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4916" w:rsidRPr="00BB651D" w:rsidRDefault="00EE4916" w:rsidP="00EE4916">
      <w:pPr>
        <w:spacing w:after="0" w:line="240" w:lineRule="auto"/>
        <w:rPr>
          <w:rFonts w:ascii="Tahoma" w:hAnsi="Tahoma" w:cs="Tahoma"/>
          <w:sz w:val="20"/>
          <w:szCs w:val="20"/>
        </w:rPr>
      </w:pPr>
    </w:p>
    <w:p w:rsidR="00EE4916" w:rsidRPr="00BB651D" w:rsidRDefault="00EE4916" w:rsidP="00EE4916">
      <w:pPr>
        <w:spacing w:after="0" w:line="240" w:lineRule="auto"/>
        <w:jc w:val="center"/>
        <w:rPr>
          <w:rFonts w:ascii="Tahoma" w:hAnsi="Tahoma" w:cs="Tahoma"/>
          <w:b/>
          <w:smallCaps/>
          <w:sz w:val="20"/>
          <w:szCs w:val="20"/>
        </w:rPr>
      </w:pPr>
      <w:r w:rsidRPr="00BB651D">
        <w:rPr>
          <w:rFonts w:ascii="Tahoma" w:hAnsi="Tahoma" w:cs="Tahoma"/>
          <w:b/>
          <w:smallCaps/>
          <w:sz w:val="20"/>
          <w:szCs w:val="20"/>
        </w:rPr>
        <w:t>karta przedmiotu</w:t>
      </w:r>
    </w:p>
    <w:p w:rsidR="00EE4916" w:rsidRPr="00BB651D" w:rsidRDefault="00EE4916" w:rsidP="00EE4916">
      <w:pPr>
        <w:spacing w:after="0" w:line="240" w:lineRule="auto"/>
        <w:rPr>
          <w:rFonts w:ascii="Tahoma" w:hAnsi="Tahoma" w:cs="Tahoma"/>
          <w:sz w:val="20"/>
          <w:szCs w:val="20"/>
        </w:rPr>
      </w:pPr>
    </w:p>
    <w:p w:rsidR="00EE4916" w:rsidRPr="00BB651D" w:rsidRDefault="00EE4916" w:rsidP="00EE4916">
      <w:pPr>
        <w:spacing w:after="0" w:line="240" w:lineRule="auto"/>
        <w:rPr>
          <w:rFonts w:ascii="Tahoma" w:hAnsi="Tahoma" w:cs="Tahoma"/>
          <w:sz w:val="20"/>
          <w:szCs w:val="20"/>
        </w:rPr>
      </w:pPr>
    </w:p>
    <w:p w:rsidR="00EE4916" w:rsidRPr="00BB651D" w:rsidRDefault="00EE4916" w:rsidP="00EE4916">
      <w:pPr>
        <w:pStyle w:val="Punktygwne"/>
        <w:numPr>
          <w:ilvl w:val="0"/>
          <w:numId w:val="19"/>
        </w:numPr>
        <w:spacing w:before="0" w:after="0"/>
        <w:rPr>
          <w:rFonts w:ascii="Tahoma" w:hAnsi="Tahoma" w:cs="Tahoma"/>
          <w:sz w:val="20"/>
          <w:szCs w:val="20"/>
        </w:rPr>
      </w:pPr>
      <w:r w:rsidRPr="00BB651D">
        <w:rPr>
          <w:rFonts w:ascii="Tahoma" w:hAnsi="Tahoma" w:cs="Tahoma"/>
          <w:sz w:val="20"/>
          <w:szCs w:val="20"/>
        </w:rPr>
        <w:t>Podstawowe 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371"/>
      </w:tblGrid>
      <w:tr w:rsidR="00EE4916" w:rsidRPr="00BB651D" w:rsidTr="00EE4916">
        <w:tc>
          <w:tcPr>
            <w:tcW w:w="2410" w:type="dxa"/>
            <w:vAlign w:val="center"/>
          </w:tcPr>
          <w:p w:rsidR="00EE4916" w:rsidRPr="00BB651D" w:rsidRDefault="00EE4916" w:rsidP="00EE4916">
            <w:pPr>
              <w:pStyle w:val="Nagwkitablic"/>
              <w:spacing w:before="40" w:after="40"/>
              <w:jc w:val="left"/>
              <w:rPr>
                <w:rFonts w:ascii="Tahoma" w:hAnsi="Tahoma" w:cs="Tahoma"/>
                <w:b w:val="0"/>
              </w:rPr>
            </w:pPr>
            <w:r w:rsidRPr="00BB651D">
              <w:rPr>
                <w:rFonts w:ascii="Tahoma" w:hAnsi="Tahoma" w:cs="Tahoma"/>
                <w:b w:val="0"/>
              </w:rPr>
              <w:t>Nazwa przedmiotu</w:t>
            </w:r>
          </w:p>
        </w:tc>
        <w:tc>
          <w:tcPr>
            <w:tcW w:w="7371" w:type="dxa"/>
            <w:vAlign w:val="center"/>
          </w:tcPr>
          <w:p w:rsidR="00EE4916" w:rsidRPr="00BB651D" w:rsidRDefault="00EE4916" w:rsidP="00EE4916">
            <w:pPr>
              <w:pStyle w:val="Nagwkitablic"/>
              <w:spacing w:before="40" w:after="40"/>
              <w:jc w:val="left"/>
              <w:rPr>
                <w:rFonts w:ascii="Tahoma" w:hAnsi="Tahoma" w:cs="Tahoma"/>
                <w:b w:val="0"/>
              </w:rPr>
            </w:pPr>
            <w:r w:rsidRPr="00BB651D">
              <w:rPr>
                <w:rFonts w:ascii="Tahoma" w:hAnsi="Tahoma" w:cs="Tahoma"/>
                <w:b w:val="0"/>
              </w:rPr>
              <w:t>P</w:t>
            </w:r>
            <w:r w:rsidR="00EB2437">
              <w:rPr>
                <w:rFonts w:ascii="Tahoma" w:hAnsi="Tahoma" w:cs="Tahoma"/>
                <w:b w:val="0"/>
              </w:rPr>
              <w:t>odstawy pielęgniarstwa (część I</w:t>
            </w:r>
            <w:r>
              <w:rPr>
                <w:rFonts w:ascii="Tahoma" w:hAnsi="Tahoma" w:cs="Tahoma"/>
                <w:b w:val="0"/>
              </w:rPr>
              <w:t>I</w:t>
            </w:r>
            <w:r w:rsidRPr="00BB651D">
              <w:rPr>
                <w:rFonts w:ascii="Tahoma" w:hAnsi="Tahoma" w:cs="Tahoma"/>
                <w:b w:val="0"/>
              </w:rPr>
              <w:t>)</w:t>
            </w:r>
          </w:p>
        </w:tc>
      </w:tr>
      <w:tr w:rsidR="00EE4916" w:rsidRPr="00BB651D" w:rsidTr="00EE4916">
        <w:tc>
          <w:tcPr>
            <w:tcW w:w="2410" w:type="dxa"/>
            <w:vAlign w:val="center"/>
          </w:tcPr>
          <w:p w:rsidR="00EE4916" w:rsidRPr="00BB651D" w:rsidRDefault="00EE4916" w:rsidP="00EE4916">
            <w:pPr>
              <w:pStyle w:val="Nagwkitablic"/>
              <w:spacing w:before="40" w:after="40"/>
              <w:jc w:val="left"/>
              <w:rPr>
                <w:rFonts w:ascii="Tahoma" w:hAnsi="Tahoma" w:cs="Tahoma"/>
                <w:b w:val="0"/>
              </w:rPr>
            </w:pPr>
            <w:r w:rsidRPr="00BB651D">
              <w:rPr>
                <w:rFonts w:ascii="Tahoma" w:hAnsi="Tahoma" w:cs="Tahoma"/>
                <w:b w:val="0"/>
              </w:rPr>
              <w:t>Rocznik studiów</w:t>
            </w:r>
          </w:p>
        </w:tc>
        <w:tc>
          <w:tcPr>
            <w:tcW w:w="7371" w:type="dxa"/>
            <w:vAlign w:val="center"/>
          </w:tcPr>
          <w:p w:rsidR="00EE4916" w:rsidRPr="00BB651D" w:rsidRDefault="00EB2437" w:rsidP="00EE4916">
            <w:pPr>
              <w:pStyle w:val="Nagwkitablic"/>
              <w:spacing w:before="40" w:after="40"/>
              <w:jc w:val="left"/>
              <w:rPr>
                <w:rFonts w:ascii="Tahoma" w:hAnsi="Tahoma" w:cs="Tahoma"/>
                <w:b w:val="0"/>
              </w:rPr>
            </w:pPr>
            <w:r>
              <w:rPr>
                <w:rFonts w:ascii="Tahoma" w:hAnsi="Tahoma" w:cs="Tahoma"/>
                <w:b w:val="0"/>
              </w:rPr>
              <w:t>202</w:t>
            </w:r>
            <w:r w:rsidR="00C63807">
              <w:rPr>
                <w:rFonts w:ascii="Tahoma" w:hAnsi="Tahoma" w:cs="Tahoma"/>
                <w:b w:val="0"/>
              </w:rPr>
              <w:t>1</w:t>
            </w:r>
            <w:r>
              <w:rPr>
                <w:rFonts w:ascii="Tahoma" w:hAnsi="Tahoma" w:cs="Tahoma"/>
                <w:b w:val="0"/>
              </w:rPr>
              <w:t>/202</w:t>
            </w:r>
            <w:r w:rsidR="00C63807">
              <w:rPr>
                <w:rFonts w:ascii="Tahoma" w:hAnsi="Tahoma" w:cs="Tahoma"/>
                <w:b w:val="0"/>
              </w:rPr>
              <w:t>2</w:t>
            </w:r>
          </w:p>
        </w:tc>
      </w:tr>
      <w:tr w:rsidR="00EE4916" w:rsidRPr="00BB651D" w:rsidTr="00EE4916">
        <w:tc>
          <w:tcPr>
            <w:tcW w:w="2410" w:type="dxa"/>
            <w:vAlign w:val="center"/>
          </w:tcPr>
          <w:p w:rsidR="00EE4916" w:rsidRPr="00BB651D" w:rsidRDefault="00EE4916" w:rsidP="00EE4916">
            <w:pPr>
              <w:pStyle w:val="Nagwkitablic"/>
              <w:spacing w:before="40" w:after="40"/>
              <w:jc w:val="left"/>
              <w:rPr>
                <w:rFonts w:ascii="Tahoma" w:hAnsi="Tahoma" w:cs="Tahoma"/>
                <w:b w:val="0"/>
              </w:rPr>
            </w:pPr>
            <w:r w:rsidRPr="00BB651D">
              <w:rPr>
                <w:rFonts w:ascii="Tahoma" w:hAnsi="Tahoma" w:cs="Tahoma"/>
                <w:b w:val="0"/>
              </w:rPr>
              <w:t>Kolegium</w:t>
            </w:r>
          </w:p>
        </w:tc>
        <w:tc>
          <w:tcPr>
            <w:tcW w:w="7371" w:type="dxa"/>
            <w:vAlign w:val="center"/>
          </w:tcPr>
          <w:p w:rsidR="00EE4916" w:rsidRPr="00BB651D" w:rsidRDefault="00EE4916" w:rsidP="00EE4916">
            <w:pPr>
              <w:pStyle w:val="Nagwkitablic"/>
              <w:spacing w:before="40" w:after="40"/>
              <w:jc w:val="left"/>
              <w:rPr>
                <w:rFonts w:ascii="Tahoma" w:hAnsi="Tahoma" w:cs="Tahoma"/>
                <w:b w:val="0"/>
              </w:rPr>
            </w:pPr>
            <w:r w:rsidRPr="00BB651D">
              <w:rPr>
                <w:rFonts w:ascii="Tahoma" w:hAnsi="Tahoma" w:cs="Tahoma"/>
                <w:b w:val="0"/>
              </w:rPr>
              <w:t>Medyczne</w:t>
            </w:r>
          </w:p>
        </w:tc>
      </w:tr>
      <w:tr w:rsidR="00EE4916" w:rsidRPr="00BB651D" w:rsidTr="00EE4916">
        <w:tc>
          <w:tcPr>
            <w:tcW w:w="2410" w:type="dxa"/>
            <w:vAlign w:val="center"/>
          </w:tcPr>
          <w:p w:rsidR="00EE4916" w:rsidRPr="00BB651D" w:rsidRDefault="00EE4916" w:rsidP="00EE4916">
            <w:pPr>
              <w:pStyle w:val="Nagwkitablic"/>
              <w:spacing w:before="40" w:after="40"/>
              <w:jc w:val="left"/>
              <w:rPr>
                <w:rFonts w:ascii="Tahoma" w:hAnsi="Tahoma" w:cs="Tahoma"/>
                <w:b w:val="0"/>
              </w:rPr>
            </w:pPr>
            <w:r w:rsidRPr="00BB651D">
              <w:rPr>
                <w:rFonts w:ascii="Tahoma" w:hAnsi="Tahoma" w:cs="Tahoma"/>
                <w:b w:val="0"/>
              </w:rPr>
              <w:t>Kierunek studiów</w:t>
            </w:r>
          </w:p>
        </w:tc>
        <w:tc>
          <w:tcPr>
            <w:tcW w:w="7371" w:type="dxa"/>
            <w:vAlign w:val="center"/>
          </w:tcPr>
          <w:p w:rsidR="00EE4916" w:rsidRPr="00BB651D" w:rsidRDefault="00EE4916" w:rsidP="00EE4916">
            <w:pPr>
              <w:pStyle w:val="Nagwkitablic"/>
              <w:spacing w:before="40" w:after="40"/>
              <w:jc w:val="left"/>
              <w:rPr>
                <w:rFonts w:ascii="Tahoma" w:hAnsi="Tahoma" w:cs="Tahoma"/>
                <w:b w:val="0"/>
              </w:rPr>
            </w:pPr>
            <w:r w:rsidRPr="00BB651D">
              <w:rPr>
                <w:rFonts w:ascii="Tahoma" w:hAnsi="Tahoma" w:cs="Tahoma"/>
                <w:b w:val="0"/>
              </w:rPr>
              <w:t>Pielęgniarstwo</w:t>
            </w:r>
          </w:p>
        </w:tc>
      </w:tr>
      <w:tr w:rsidR="00EE4916" w:rsidRPr="00BB651D" w:rsidTr="00EE4916">
        <w:tc>
          <w:tcPr>
            <w:tcW w:w="2410" w:type="dxa"/>
            <w:vAlign w:val="center"/>
          </w:tcPr>
          <w:p w:rsidR="00EE4916" w:rsidRPr="00BB651D" w:rsidRDefault="00EE4916" w:rsidP="00EE4916">
            <w:pPr>
              <w:pStyle w:val="Nagwkitablic"/>
              <w:spacing w:before="40" w:after="40"/>
              <w:jc w:val="left"/>
              <w:rPr>
                <w:rFonts w:ascii="Tahoma" w:hAnsi="Tahoma" w:cs="Tahoma"/>
                <w:b w:val="0"/>
              </w:rPr>
            </w:pPr>
            <w:r w:rsidRPr="00BB651D">
              <w:rPr>
                <w:rFonts w:ascii="Tahoma" w:hAnsi="Tahoma" w:cs="Tahoma"/>
                <w:b w:val="0"/>
              </w:rPr>
              <w:t xml:space="preserve">Poziom kształcenia </w:t>
            </w:r>
          </w:p>
        </w:tc>
        <w:tc>
          <w:tcPr>
            <w:tcW w:w="7371" w:type="dxa"/>
            <w:vAlign w:val="center"/>
          </w:tcPr>
          <w:p w:rsidR="00EE4916" w:rsidRPr="00BB651D" w:rsidRDefault="00EE4916" w:rsidP="00EE4916">
            <w:pPr>
              <w:pStyle w:val="Nagwkitablic"/>
              <w:spacing w:before="40" w:after="40"/>
              <w:jc w:val="left"/>
              <w:rPr>
                <w:rFonts w:ascii="Tahoma" w:hAnsi="Tahoma" w:cs="Tahoma"/>
                <w:b w:val="0"/>
              </w:rPr>
            </w:pPr>
            <w:r w:rsidRPr="00BB651D">
              <w:rPr>
                <w:rFonts w:ascii="Tahoma" w:hAnsi="Tahoma" w:cs="Tahoma"/>
                <w:b w:val="0"/>
              </w:rPr>
              <w:t>studia pierwszego stopnia</w:t>
            </w:r>
          </w:p>
        </w:tc>
      </w:tr>
      <w:tr w:rsidR="00EE4916" w:rsidRPr="00BB651D" w:rsidTr="00EE4916">
        <w:tc>
          <w:tcPr>
            <w:tcW w:w="2410" w:type="dxa"/>
            <w:vAlign w:val="center"/>
          </w:tcPr>
          <w:p w:rsidR="00EE4916" w:rsidRPr="00BB651D" w:rsidRDefault="00EE4916" w:rsidP="00EE4916">
            <w:pPr>
              <w:pStyle w:val="Nagwkitablic"/>
              <w:spacing w:before="40" w:after="40"/>
              <w:jc w:val="left"/>
              <w:rPr>
                <w:rFonts w:ascii="Tahoma" w:hAnsi="Tahoma" w:cs="Tahoma"/>
                <w:b w:val="0"/>
              </w:rPr>
            </w:pPr>
            <w:r w:rsidRPr="00BB651D">
              <w:rPr>
                <w:rFonts w:ascii="Tahoma" w:hAnsi="Tahoma" w:cs="Tahoma"/>
                <w:b w:val="0"/>
              </w:rPr>
              <w:t>Profil kształcenia</w:t>
            </w:r>
          </w:p>
        </w:tc>
        <w:tc>
          <w:tcPr>
            <w:tcW w:w="7371" w:type="dxa"/>
            <w:vAlign w:val="center"/>
          </w:tcPr>
          <w:p w:rsidR="00EE4916" w:rsidRPr="00BB651D" w:rsidRDefault="00EE4916" w:rsidP="00EE4916">
            <w:pPr>
              <w:pStyle w:val="Nagwkitablic"/>
              <w:spacing w:before="40" w:after="40"/>
              <w:jc w:val="left"/>
              <w:rPr>
                <w:rFonts w:ascii="Tahoma" w:hAnsi="Tahoma" w:cs="Tahoma"/>
                <w:b w:val="0"/>
              </w:rPr>
            </w:pPr>
            <w:r w:rsidRPr="00BB651D">
              <w:rPr>
                <w:rFonts w:ascii="Tahoma" w:hAnsi="Tahoma" w:cs="Tahoma"/>
                <w:b w:val="0"/>
              </w:rPr>
              <w:t>praktyczny</w:t>
            </w:r>
          </w:p>
        </w:tc>
      </w:tr>
      <w:tr w:rsidR="00EE4916" w:rsidRPr="00BB651D" w:rsidTr="00EE4916">
        <w:tc>
          <w:tcPr>
            <w:tcW w:w="2410" w:type="dxa"/>
            <w:vAlign w:val="center"/>
          </w:tcPr>
          <w:p w:rsidR="00EE4916" w:rsidRPr="00BB651D" w:rsidRDefault="00EE4916" w:rsidP="00EE4916">
            <w:pPr>
              <w:pStyle w:val="Nagwkitablic"/>
              <w:spacing w:before="40" w:after="40"/>
              <w:jc w:val="left"/>
              <w:rPr>
                <w:rFonts w:ascii="Tahoma" w:hAnsi="Tahoma" w:cs="Tahoma"/>
                <w:b w:val="0"/>
              </w:rPr>
            </w:pPr>
            <w:r w:rsidRPr="00BB651D">
              <w:rPr>
                <w:rFonts w:ascii="Tahoma" w:hAnsi="Tahoma" w:cs="Tahoma"/>
                <w:b w:val="0"/>
              </w:rPr>
              <w:t>Kategoria przedmiotu</w:t>
            </w:r>
          </w:p>
        </w:tc>
        <w:tc>
          <w:tcPr>
            <w:tcW w:w="7371" w:type="dxa"/>
            <w:vAlign w:val="center"/>
          </w:tcPr>
          <w:p w:rsidR="00EE4916" w:rsidRPr="00BB651D" w:rsidRDefault="00EE4916" w:rsidP="00EE4916">
            <w:pPr>
              <w:pStyle w:val="Nagwkitablic"/>
              <w:spacing w:before="40" w:after="40"/>
              <w:jc w:val="left"/>
              <w:rPr>
                <w:rFonts w:ascii="Tahoma" w:hAnsi="Tahoma" w:cs="Tahoma"/>
                <w:b w:val="0"/>
              </w:rPr>
            </w:pPr>
            <w:r w:rsidRPr="00BB651D">
              <w:rPr>
                <w:rFonts w:ascii="Tahoma" w:hAnsi="Tahoma" w:cs="Tahoma"/>
                <w:b w:val="0"/>
              </w:rPr>
              <w:t>Nauki w zakresie podstaw opieki pielęgniarskiej</w:t>
            </w:r>
          </w:p>
        </w:tc>
      </w:tr>
      <w:tr w:rsidR="003B5BAC" w:rsidRPr="00E47FD2" w:rsidTr="00E631EF">
        <w:tc>
          <w:tcPr>
            <w:tcW w:w="2410" w:type="dxa"/>
            <w:vAlign w:val="center"/>
          </w:tcPr>
          <w:p w:rsidR="003B5BAC" w:rsidRPr="00E47FD2" w:rsidRDefault="003B5BAC" w:rsidP="00E631EF">
            <w:pPr>
              <w:pStyle w:val="Nagwkitablic"/>
              <w:spacing w:before="40" w:after="40"/>
              <w:jc w:val="left"/>
              <w:rPr>
                <w:rFonts w:ascii="Tahoma" w:hAnsi="Tahoma" w:cs="Tahoma"/>
                <w:b w:val="0"/>
              </w:rPr>
            </w:pPr>
            <w:r w:rsidRPr="00E47FD2">
              <w:rPr>
                <w:rFonts w:ascii="Tahoma" w:hAnsi="Tahoma" w:cs="Tahoma"/>
                <w:b w:val="0"/>
              </w:rPr>
              <w:t>Osoba odpowiedzialna</w:t>
            </w:r>
          </w:p>
        </w:tc>
        <w:tc>
          <w:tcPr>
            <w:tcW w:w="7371" w:type="dxa"/>
            <w:vAlign w:val="center"/>
          </w:tcPr>
          <w:p w:rsidR="003B5BAC" w:rsidRPr="00E47FD2" w:rsidRDefault="003B5BAC" w:rsidP="00E631EF">
            <w:pPr>
              <w:pStyle w:val="Nagwkitablic"/>
              <w:spacing w:before="40" w:after="40"/>
              <w:jc w:val="left"/>
              <w:rPr>
                <w:rFonts w:ascii="Tahoma" w:hAnsi="Tahoma" w:cs="Tahoma"/>
                <w:b w:val="0"/>
              </w:rPr>
            </w:pPr>
            <w:r>
              <w:rPr>
                <w:rFonts w:ascii="Tahoma" w:hAnsi="Tahoma" w:cs="Tahoma"/>
                <w:b w:val="0"/>
              </w:rPr>
              <w:t xml:space="preserve">mgr Katarzyna Oliwa, mgr Małgorzata Szczęch, mgr Monika Borek-Miazga </w:t>
            </w:r>
          </w:p>
        </w:tc>
      </w:tr>
      <w:tr w:rsidR="003B5BAC" w:rsidRPr="007B3A32" w:rsidTr="00E631EF">
        <w:tc>
          <w:tcPr>
            <w:tcW w:w="9781" w:type="dxa"/>
            <w:gridSpan w:val="2"/>
            <w:vAlign w:val="center"/>
          </w:tcPr>
          <w:p w:rsidR="003B5BAC" w:rsidRPr="007B3A32" w:rsidRDefault="003B5BAC" w:rsidP="00E631EF">
            <w:pPr>
              <w:pStyle w:val="Nagwkitablic"/>
              <w:spacing w:before="40" w:after="40"/>
              <w:rPr>
                <w:rFonts w:ascii="Tahoma" w:hAnsi="Tahoma" w:cs="Tahoma"/>
                <w:b w:val="0"/>
              </w:rPr>
            </w:pPr>
            <w:r>
              <w:rPr>
                <w:rFonts w:ascii="Tahoma" w:hAnsi="Tahoma" w:cs="Tahoma"/>
                <w:b w:val="0"/>
              </w:rPr>
              <w:t>Studia w języku angielskim</w:t>
            </w:r>
          </w:p>
        </w:tc>
      </w:tr>
    </w:tbl>
    <w:p w:rsidR="00EE4916" w:rsidRPr="00BB651D" w:rsidRDefault="00EE4916" w:rsidP="00EE4916">
      <w:pPr>
        <w:pStyle w:val="Punktygwne"/>
        <w:spacing w:before="0" w:after="0"/>
        <w:rPr>
          <w:rFonts w:ascii="Tahoma" w:hAnsi="Tahoma" w:cs="Tahoma"/>
          <w:b w:val="0"/>
          <w:sz w:val="20"/>
          <w:szCs w:val="20"/>
        </w:rPr>
      </w:pPr>
    </w:p>
    <w:tbl>
      <w:tblPr>
        <w:tblW w:w="56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6"/>
        <w:gridCol w:w="2836"/>
      </w:tblGrid>
      <w:tr w:rsidR="00EE4916" w:rsidRPr="00BB651D" w:rsidTr="00EE4916">
        <w:tc>
          <w:tcPr>
            <w:tcW w:w="2836" w:type="dxa"/>
            <w:tcBorders>
              <w:top w:val="single" w:sz="4" w:space="0" w:color="auto"/>
              <w:left w:val="single" w:sz="4" w:space="0" w:color="auto"/>
              <w:bottom w:val="single" w:sz="4" w:space="0" w:color="auto"/>
              <w:right w:val="single" w:sz="4" w:space="0" w:color="auto"/>
            </w:tcBorders>
            <w:vAlign w:val="center"/>
            <w:hideMark/>
          </w:tcPr>
          <w:p w:rsidR="00EE4916" w:rsidRPr="00BB651D" w:rsidRDefault="00EE4916" w:rsidP="00EE4916">
            <w:pPr>
              <w:pStyle w:val="Nagwkitablic"/>
              <w:spacing w:line="276" w:lineRule="auto"/>
              <w:rPr>
                <w:rFonts w:ascii="Tahoma" w:hAnsi="Tahoma" w:cs="Tahoma"/>
              </w:rPr>
            </w:pPr>
            <w:r w:rsidRPr="00BB651D">
              <w:rPr>
                <w:rFonts w:ascii="Tahoma" w:hAnsi="Tahoma" w:cs="Tahoma"/>
              </w:rPr>
              <w:t>Formy zajęć</w:t>
            </w:r>
          </w:p>
        </w:tc>
        <w:tc>
          <w:tcPr>
            <w:tcW w:w="2836" w:type="dxa"/>
            <w:tcBorders>
              <w:top w:val="single" w:sz="4" w:space="0" w:color="auto"/>
              <w:left w:val="single" w:sz="4" w:space="0" w:color="auto"/>
              <w:bottom w:val="single" w:sz="4" w:space="0" w:color="auto"/>
              <w:right w:val="single" w:sz="4" w:space="0" w:color="auto"/>
            </w:tcBorders>
            <w:hideMark/>
          </w:tcPr>
          <w:p w:rsidR="00EE4916" w:rsidRPr="00BB651D" w:rsidRDefault="00EE4916" w:rsidP="00EE4916">
            <w:pPr>
              <w:pStyle w:val="Nagwkitablic"/>
              <w:spacing w:line="276" w:lineRule="auto"/>
              <w:rPr>
                <w:rFonts w:ascii="Tahoma" w:hAnsi="Tahoma" w:cs="Tahoma"/>
              </w:rPr>
            </w:pPr>
            <w:r w:rsidRPr="00BB651D">
              <w:rPr>
                <w:rFonts w:ascii="Tahoma" w:hAnsi="Tahoma" w:cs="Tahoma"/>
              </w:rPr>
              <w:t>Forma zaliczenia</w:t>
            </w:r>
          </w:p>
        </w:tc>
      </w:tr>
      <w:tr w:rsidR="00E631EF" w:rsidRPr="00BB651D" w:rsidTr="00EE4916">
        <w:tc>
          <w:tcPr>
            <w:tcW w:w="2836" w:type="dxa"/>
            <w:tcBorders>
              <w:top w:val="single" w:sz="4" w:space="0" w:color="auto"/>
              <w:left w:val="single" w:sz="4" w:space="0" w:color="auto"/>
              <w:bottom w:val="single" w:sz="4" w:space="0" w:color="auto"/>
              <w:right w:val="single" w:sz="4" w:space="0" w:color="auto"/>
            </w:tcBorders>
            <w:vAlign w:val="center"/>
          </w:tcPr>
          <w:p w:rsidR="00E631EF" w:rsidRPr="00E47FD2" w:rsidRDefault="00E631EF" w:rsidP="00E631EF">
            <w:pPr>
              <w:spacing w:after="0" w:line="240" w:lineRule="auto"/>
              <w:rPr>
                <w:rFonts w:ascii="Tahoma" w:hAnsi="Tahoma" w:cs="Tahoma"/>
                <w:sz w:val="20"/>
                <w:szCs w:val="20"/>
              </w:rPr>
            </w:pPr>
            <w:r w:rsidRPr="00E47FD2">
              <w:rPr>
                <w:rFonts w:ascii="Tahoma" w:hAnsi="Tahoma" w:cs="Tahoma"/>
                <w:sz w:val="20"/>
                <w:szCs w:val="20"/>
              </w:rPr>
              <w:t xml:space="preserve">Wykład </w:t>
            </w:r>
          </w:p>
        </w:tc>
        <w:tc>
          <w:tcPr>
            <w:tcW w:w="2836" w:type="dxa"/>
            <w:tcBorders>
              <w:top w:val="single" w:sz="4" w:space="0" w:color="auto"/>
              <w:left w:val="single" w:sz="4" w:space="0" w:color="auto"/>
              <w:bottom w:val="single" w:sz="4" w:space="0" w:color="auto"/>
              <w:right w:val="single" w:sz="4" w:space="0" w:color="auto"/>
            </w:tcBorders>
          </w:tcPr>
          <w:p w:rsidR="00E631EF" w:rsidRPr="00E47FD2" w:rsidRDefault="00E631EF" w:rsidP="00E631EF">
            <w:pPr>
              <w:spacing w:after="0" w:line="240" w:lineRule="auto"/>
              <w:rPr>
                <w:rFonts w:ascii="Tahoma" w:hAnsi="Tahoma" w:cs="Tahoma"/>
                <w:sz w:val="20"/>
                <w:szCs w:val="20"/>
              </w:rPr>
            </w:pPr>
            <w:r>
              <w:rPr>
                <w:rFonts w:ascii="Tahoma" w:hAnsi="Tahoma" w:cs="Tahoma"/>
                <w:sz w:val="20"/>
                <w:szCs w:val="20"/>
              </w:rPr>
              <w:t>Egzamin</w:t>
            </w:r>
          </w:p>
        </w:tc>
      </w:tr>
      <w:tr w:rsidR="00EE4916" w:rsidRPr="00BB651D" w:rsidTr="00EE4916">
        <w:tc>
          <w:tcPr>
            <w:tcW w:w="2836" w:type="dxa"/>
            <w:tcBorders>
              <w:top w:val="single" w:sz="4" w:space="0" w:color="auto"/>
              <w:left w:val="single" w:sz="4" w:space="0" w:color="auto"/>
              <w:bottom w:val="single" w:sz="4" w:space="0" w:color="auto"/>
              <w:right w:val="single" w:sz="4" w:space="0" w:color="auto"/>
            </w:tcBorders>
            <w:vAlign w:val="center"/>
            <w:hideMark/>
          </w:tcPr>
          <w:p w:rsidR="00EE4916" w:rsidRPr="00930D38" w:rsidRDefault="00EE4916" w:rsidP="00EE4916">
            <w:pPr>
              <w:spacing w:after="0" w:line="240" w:lineRule="auto"/>
              <w:rPr>
                <w:rFonts w:ascii="Tahoma" w:hAnsi="Tahoma" w:cs="Tahoma"/>
                <w:color w:val="000000" w:themeColor="text1"/>
                <w:sz w:val="20"/>
                <w:szCs w:val="20"/>
              </w:rPr>
            </w:pPr>
            <w:r w:rsidRPr="00930D38">
              <w:rPr>
                <w:rFonts w:ascii="Tahoma" w:hAnsi="Tahoma" w:cs="Tahoma"/>
                <w:color w:val="000000" w:themeColor="text1"/>
                <w:sz w:val="20"/>
                <w:szCs w:val="20"/>
              </w:rPr>
              <w:t>Ćwiczenia</w:t>
            </w:r>
          </w:p>
        </w:tc>
        <w:tc>
          <w:tcPr>
            <w:tcW w:w="2836" w:type="dxa"/>
            <w:tcBorders>
              <w:top w:val="single" w:sz="4" w:space="0" w:color="auto"/>
              <w:left w:val="single" w:sz="4" w:space="0" w:color="auto"/>
              <w:bottom w:val="single" w:sz="4" w:space="0" w:color="auto"/>
              <w:right w:val="single" w:sz="4" w:space="0" w:color="auto"/>
            </w:tcBorders>
            <w:hideMark/>
          </w:tcPr>
          <w:p w:rsidR="00EE4916" w:rsidRPr="00BB651D" w:rsidRDefault="00EE4916" w:rsidP="00EE4916">
            <w:pPr>
              <w:spacing w:after="0" w:line="240" w:lineRule="auto"/>
              <w:rPr>
                <w:rFonts w:ascii="Tahoma" w:hAnsi="Tahoma" w:cs="Tahoma"/>
                <w:sz w:val="20"/>
                <w:szCs w:val="20"/>
              </w:rPr>
            </w:pPr>
            <w:r w:rsidRPr="00BB651D">
              <w:rPr>
                <w:rFonts w:ascii="Tahoma" w:hAnsi="Tahoma" w:cs="Tahoma"/>
                <w:sz w:val="20"/>
                <w:szCs w:val="20"/>
              </w:rPr>
              <w:t>Zaliczenie z oceną</w:t>
            </w:r>
          </w:p>
        </w:tc>
      </w:tr>
      <w:tr w:rsidR="00EE4916" w:rsidRPr="00BB651D" w:rsidTr="00EE4916">
        <w:tc>
          <w:tcPr>
            <w:tcW w:w="2836" w:type="dxa"/>
            <w:tcBorders>
              <w:top w:val="single" w:sz="4" w:space="0" w:color="auto"/>
              <w:left w:val="single" w:sz="4" w:space="0" w:color="auto"/>
              <w:bottom w:val="single" w:sz="4" w:space="0" w:color="auto"/>
              <w:right w:val="single" w:sz="4" w:space="0" w:color="auto"/>
            </w:tcBorders>
            <w:vAlign w:val="center"/>
            <w:hideMark/>
          </w:tcPr>
          <w:p w:rsidR="00EE4916" w:rsidRPr="00BB651D" w:rsidRDefault="00EE4916" w:rsidP="00EE4916">
            <w:pPr>
              <w:spacing w:after="0" w:line="240" w:lineRule="auto"/>
              <w:rPr>
                <w:rFonts w:ascii="Tahoma" w:hAnsi="Tahoma" w:cs="Tahoma"/>
                <w:sz w:val="20"/>
                <w:szCs w:val="20"/>
              </w:rPr>
            </w:pPr>
            <w:r w:rsidRPr="00BB651D">
              <w:rPr>
                <w:rFonts w:ascii="Tahoma" w:hAnsi="Tahoma" w:cs="Tahoma"/>
                <w:sz w:val="20"/>
                <w:szCs w:val="20"/>
              </w:rPr>
              <w:t>Zajęcia praktyczne</w:t>
            </w:r>
          </w:p>
        </w:tc>
        <w:tc>
          <w:tcPr>
            <w:tcW w:w="2836" w:type="dxa"/>
            <w:tcBorders>
              <w:top w:val="single" w:sz="4" w:space="0" w:color="auto"/>
              <w:left w:val="single" w:sz="4" w:space="0" w:color="auto"/>
              <w:bottom w:val="single" w:sz="4" w:space="0" w:color="auto"/>
              <w:right w:val="single" w:sz="4" w:space="0" w:color="auto"/>
            </w:tcBorders>
            <w:hideMark/>
          </w:tcPr>
          <w:p w:rsidR="00EE4916" w:rsidRPr="00BB651D" w:rsidRDefault="00EE4916" w:rsidP="00EE4916">
            <w:pPr>
              <w:spacing w:after="0" w:line="240" w:lineRule="auto"/>
              <w:rPr>
                <w:rFonts w:ascii="Tahoma" w:hAnsi="Tahoma" w:cs="Tahoma"/>
                <w:sz w:val="20"/>
                <w:szCs w:val="20"/>
              </w:rPr>
            </w:pPr>
            <w:r w:rsidRPr="00BB651D">
              <w:rPr>
                <w:rFonts w:ascii="Tahoma" w:hAnsi="Tahoma" w:cs="Tahoma"/>
                <w:sz w:val="20"/>
                <w:szCs w:val="20"/>
              </w:rPr>
              <w:t>Zaliczenie z oceną</w:t>
            </w:r>
          </w:p>
        </w:tc>
      </w:tr>
      <w:tr w:rsidR="00EE4916" w:rsidRPr="00BB651D" w:rsidTr="00EE4916">
        <w:tc>
          <w:tcPr>
            <w:tcW w:w="2836" w:type="dxa"/>
            <w:tcBorders>
              <w:top w:val="single" w:sz="4" w:space="0" w:color="auto"/>
              <w:left w:val="single" w:sz="4" w:space="0" w:color="auto"/>
              <w:bottom w:val="single" w:sz="4" w:space="0" w:color="auto"/>
              <w:right w:val="single" w:sz="4" w:space="0" w:color="auto"/>
            </w:tcBorders>
            <w:vAlign w:val="center"/>
            <w:hideMark/>
          </w:tcPr>
          <w:p w:rsidR="00EE4916" w:rsidRPr="00BB651D" w:rsidRDefault="00EE4916" w:rsidP="00EE4916">
            <w:pPr>
              <w:spacing w:after="0" w:line="240" w:lineRule="auto"/>
              <w:rPr>
                <w:rFonts w:ascii="Tahoma" w:hAnsi="Tahoma" w:cs="Tahoma"/>
                <w:sz w:val="20"/>
                <w:szCs w:val="20"/>
              </w:rPr>
            </w:pPr>
            <w:r w:rsidRPr="00BB651D">
              <w:rPr>
                <w:rFonts w:ascii="Tahoma" w:hAnsi="Tahoma" w:cs="Tahoma"/>
                <w:sz w:val="20"/>
                <w:szCs w:val="20"/>
              </w:rPr>
              <w:t>Praktyka zawodowa</w:t>
            </w:r>
          </w:p>
        </w:tc>
        <w:tc>
          <w:tcPr>
            <w:tcW w:w="2836" w:type="dxa"/>
            <w:tcBorders>
              <w:top w:val="single" w:sz="4" w:space="0" w:color="auto"/>
              <w:left w:val="single" w:sz="4" w:space="0" w:color="auto"/>
              <w:bottom w:val="single" w:sz="4" w:space="0" w:color="auto"/>
              <w:right w:val="single" w:sz="4" w:space="0" w:color="auto"/>
            </w:tcBorders>
            <w:hideMark/>
          </w:tcPr>
          <w:p w:rsidR="00EE4916" w:rsidRPr="00BB651D" w:rsidRDefault="00EE4916" w:rsidP="00EE4916">
            <w:pPr>
              <w:spacing w:after="0" w:line="240" w:lineRule="auto"/>
              <w:rPr>
                <w:rFonts w:ascii="Tahoma" w:hAnsi="Tahoma" w:cs="Tahoma"/>
                <w:sz w:val="20"/>
                <w:szCs w:val="20"/>
              </w:rPr>
            </w:pPr>
            <w:r w:rsidRPr="00BB651D">
              <w:rPr>
                <w:rFonts w:ascii="Tahoma" w:hAnsi="Tahoma" w:cs="Tahoma"/>
                <w:sz w:val="20"/>
                <w:szCs w:val="20"/>
              </w:rPr>
              <w:t>Zaliczenie z oceną</w:t>
            </w:r>
          </w:p>
        </w:tc>
      </w:tr>
    </w:tbl>
    <w:p w:rsidR="00EE4916" w:rsidRPr="00BB651D" w:rsidRDefault="00EE4916" w:rsidP="00EE4916">
      <w:pPr>
        <w:pStyle w:val="Punktygwne"/>
        <w:spacing w:before="0" w:after="0"/>
        <w:rPr>
          <w:rFonts w:ascii="Tahoma" w:hAnsi="Tahoma" w:cs="Tahoma"/>
          <w:b w:val="0"/>
          <w:sz w:val="20"/>
          <w:szCs w:val="20"/>
        </w:rPr>
      </w:pPr>
    </w:p>
    <w:p w:rsidR="00C6626B" w:rsidRPr="00E47FD2" w:rsidRDefault="00C6626B" w:rsidP="00C6626B">
      <w:pPr>
        <w:pStyle w:val="Punktygwne"/>
        <w:numPr>
          <w:ilvl w:val="0"/>
          <w:numId w:val="19"/>
        </w:numPr>
        <w:spacing w:before="0" w:after="0"/>
        <w:rPr>
          <w:rFonts w:ascii="Tahoma" w:hAnsi="Tahoma" w:cs="Tahoma"/>
          <w:sz w:val="20"/>
          <w:szCs w:val="20"/>
        </w:rPr>
      </w:pPr>
      <w:r w:rsidRPr="00E47FD2">
        <w:rPr>
          <w:rFonts w:ascii="Tahoma" w:hAnsi="Tahoma" w:cs="Tahoma"/>
          <w:sz w:val="20"/>
          <w:szCs w:val="20"/>
        </w:rPr>
        <w:t xml:space="preserve">Wymagania wstępne </w:t>
      </w:r>
      <w:r w:rsidRPr="00E47FD2">
        <w:rPr>
          <w:rFonts w:ascii="Tahoma" w:hAnsi="Tahoma" w:cs="Tahoma"/>
          <w:b w:val="0"/>
          <w:smallCaps w:val="0"/>
          <w:sz w:val="20"/>
          <w:szCs w:val="20"/>
        </w:rPr>
        <w:t>(wynikające z następstwa przedmiotów)</w:t>
      </w:r>
    </w:p>
    <w:tbl>
      <w:tblPr>
        <w:tblStyle w:val="Tabela-Siatka"/>
        <w:tblW w:w="0" w:type="auto"/>
        <w:tblLook w:val="04A0" w:firstRow="1" w:lastRow="0" w:firstColumn="1" w:lastColumn="0" w:noHBand="0" w:noVBand="1"/>
      </w:tblPr>
      <w:tblGrid>
        <w:gridCol w:w="9778"/>
      </w:tblGrid>
      <w:tr w:rsidR="00C6626B" w:rsidRPr="00E47FD2" w:rsidTr="000B1900">
        <w:tc>
          <w:tcPr>
            <w:tcW w:w="9778" w:type="dxa"/>
          </w:tcPr>
          <w:p w:rsidR="00C6626B" w:rsidRPr="00E47FD2" w:rsidRDefault="00C6626B" w:rsidP="000B1900">
            <w:pPr>
              <w:pStyle w:val="Punktygwne"/>
              <w:spacing w:before="40" w:after="40"/>
              <w:rPr>
                <w:rFonts w:ascii="Tahoma" w:hAnsi="Tahoma" w:cs="Tahoma"/>
                <w:b w:val="0"/>
                <w:smallCaps w:val="0"/>
                <w:sz w:val="20"/>
              </w:rPr>
            </w:pPr>
            <w:r w:rsidRPr="00452E58">
              <w:rPr>
                <w:rFonts w:ascii="Tahoma" w:hAnsi="Tahoma" w:cs="Tahoma"/>
                <w:b w:val="0"/>
                <w:smallCaps w:val="0"/>
                <w:sz w:val="20"/>
              </w:rPr>
              <w:t>Podstawy pielęgniarstwa (część I)</w:t>
            </w:r>
          </w:p>
        </w:tc>
      </w:tr>
    </w:tbl>
    <w:p w:rsidR="00EE4916" w:rsidRPr="00BB651D" w:rsidRDefault="00EE4916" w:rsidP="00EE4916">
      <w:pPr>
        <w:pStyle w:val="Punktygwne"/>
        <w:spacing w:before="0" w:after="0"/>
        <w:rPr>
          <w:rFonts w:ascii="Tahoma" w:hAnsi="Tahoma" w:cs="Tahoma"/>
          <w:b w:val="0"/>
          <w:sz w:val="20"/>
          <w:szCs w:val="20"/>
        </w:rPr>
      </w:pPr>
    </w:p>
    <w:p w:rsidR="00EE4916" w:rsidRPr="00BB651D" w:rsidRDefault="00EE4916" w:rsidP="00EE4916">
      <w:pPr>
        <w:pStyle w:val="Punktygwne"/>
        <w:numPr>
          <w:ilvl w:val="0"/>
          <w:numId w:val="7"/>
        </w:numPr>
        <w:spacing w:before="0" w:after="0"/>
        <w:rPr>
          <w:rFonts w:ascii="Tahoma" w:hAnsi="Tahoma" w:cs="Tahoma"/>
          <w:sz w:val="20"/>
          <w:szCs w:val="20"/>
        </w:rPr>
      </w:pPr>
      <w:r w:rsidRPr="00BB651D">
        <w:rPr>
          <w:rFonts w:ascii="Tahoma" w:hAnsi="Tahoma" w:cs="Tahoma"/>
          <w:sz w:val="20"/>
          <w:szCs w:val="20"/>
        </w:rPr>
        <w:t>Efekty uczenia się i sposób realizacji zajęć</w:t>
      </w:r>
    </w:p>
    <w:p w:rsidR="00EE4916" w:rsidRPr="00BB651D" w:rsidRDefault="00EE4916" w:rsidP="00EE4916">
      <w:pPr>
        <w:pStyle w:val="Punktygwne"/>
        <w:spacing w:before="0" w:after="0"/>
        <w:rPr>
          <w:rFonts w:ascii="Tahoma" w:hAnsi="Tahoma" w:cs="Tahoma"/>
          <w:b w:val="0"/>
          <w:sz w:val="20"/>
          <w:szCs w:val="20"/>
        </w:rPr>
      </w:pPr>
    </w:p>
    <w:p w:rsidR="00EE4916" w:rsidRPr="00BB651D" w:rsidRDefault="00EE4916" w:rsidP="00EE4916">
      <w:pPr>
        <w:pStyle w:val="Podpunkty"/>
        <w:numPr>
          <w:ilvl w:val="1"/>
          <w:numId w:val="20"/>
        </w:numPr>
        <w:ind w:left="0" w:firstLine="0"/>
        <w:textAlignment w:val="auto"/>
        <w:rPr>
          <w:rFonts w:ascii="Tahoma" w:hAnsi="Tahoma" w:cs="Tahoma"/>
          <w:sz w:val="20"/>
        </w:rPr>
      </w:pPr>
      <w:r w:rsidRPr="00BB651D">
        <w:rPr>
          <w:rFonts w:ascii="Tahoma" w:hAnsi="Tahoma" w:cs="Tahoma"/>
          <w:sz w:val="20"/>
        </w:rPr>
        <w:t>Cele przedmiotu</w:t>
      </w:r>
    </w:p>
    <w:tbl>
      <w:tblPr>
        <w:tblW w:w="9628" w:type="dxa"/>
        <w:jc w:val="center"/>
        <w:tblLook w:val="04A0" w:firstRow="1" w:lastRow="0" w:firstColumn="1" w:lastColumn="0" w:noHBand="0" w:noVBand="1"/>
      </w:tblPr>
      <w:tblGrid>
        <w:gridCol w:w="811"/>
        <w:gridCol w:w="8817"/>
      </w:tblGrid>
      <w:tr w:rsidR="00E631EF" w:rsidRPr="00BB651D" w:rsidTr="00EE4916">
        <w:trPr>
          <w:jc w:val="center"/>
        </w:trPr>
        <w:tc>
          <w:tcPr>
            <w:tcW w:w="811" w:type="dxa"/>
            <w:tcBorders>
              <w:top w:val="single" w:sz="4" w:space="0" w:color="auto"/>
              <w:left w:val="single" w:sz="4" w:space="0" w:color="auto"/>
              <w:bottom w:val="single" w:sz="4" w:space="0" w:color="auto"/>
              <w:right w:val="single" w:sz="4" w:space="0" w:color="auto"/>
            </w:tcBorders>
            <w:vAlign w:val="center"/>
          </w:tcPr>
          <w:p w:rsidR="00E631EF" w:rsidRPr="00E47FD2" w:rsidRDefault="00E631EF" w:rsidP="00E631EF">
            <w:pPr>
              <w:pStyle w:val="Nagwkitablic"/>
              <w:spacing w:before="40" w:after="40"/>
              <w:rPr>
                <w:rFonts w:ascii="Tahoma" w:hAnsi="Tahoma" w:cs="Tahoma"/>
                <w:b w:val="0"/>
              </w:rPr>
            </w:pPr>
            <w:r w:rsidRPr="00E47FD2">
              <w:rPr>
                <w:rFonts w:ascii="Tahoma" w:hAnsi="Tahoma" w:cs="Tahoma"/>
                <w:b w:val="0"/>
              </w:rPr>
              <w:t>C1</w:t>
            </w:r>
          </w:p>
        </w:tc>
        <w:tc>
          <w:tcPr>
            <w:tcW w:w="8817" w:type="dxa"/>
            <w:tcBorders>
              <w:top w:val="single" w:sz="4" w:space="0" w:color="auto"/>
              <w:left w:val="single" w:sz="4" w:space="0" w:color="auto"/>
              <w:bottom w:val="single" w:sz="4" w:space="0" w:color="auto"/>
              <w:right w:val="single" w:sz="4" w:space="0" w:color="auto"/>
            </w:tcBorders>
            <w:vAlign w:val="center"/>
          </w:tcPr>
          <w:p w:rsidR="00E631EF" w:rsidRPr="00BF0406" w:rsidRDefault="00E631EF" w:rsidP="00E631EF">
            <w:pPr>
              <w:pStyle w:val="Nagwkitablic"/>
              <w:spacing w:before="40" w:after="40"/>
              <w:jc w:val="left"/>
              <w:rPr>
                <w:rFonts w:ascii="Tahoma" w:hAnsi="Tahoma" w:cs="Tahoma"/>
                <w:b w:val="0"/>
                <w:color w:val="000000" w:themeColor="text1"/>
              </w:rPr>
            </w:pPr>
            <w:r w:rsidRPr="00E47FD2">
              <w:rPr>
                <w:rFonts w:ascii="Tahoma" w:hAnsi="Tahoma" w:cs="Tahoma"/>
                <w:b w:val="0"/>
                <w:color w:val="000000" w:themeColor="text1"/>
              </w:rPr>
              <w:t>Dostarczenie wiedzy dotyczącej uwarunkowań rozwoju pielęgniarstwa, istoty współczesnego pielęgniarstwa, podstawowych założeń pielęgnowania zawodowego, istoty procesu pielęgnowania, diagnozy pielęgniarskiej, modeli pielęgniarstwa, funkcji zawodowych pielęgniarki.</w:t>
            </w:r>
          </w:p>
        </w:tc>
      </w:tr>
      <w:tr w:rsidR="00E631EF" w:rsidRPr="00BB651D" w:rsidTr="00EE4916">
        <w:trPr>
          <w:jc w:val="center"/>
        </w:trPr>
        <w:tc>
          <w:tcPr>
            <w:tcW w:w="811" w:type="dxa"/>
            <w:tcBorders>
              <w:top w:val="single" w:sz="4" w:space="0" w:color="auto"/>
              <w:left w:val="single" w:sz="4" w:space="0" w:color="auto"/>
              <w:bottom w:val="single" w:sz="4" w:space="0" w:color="auto"/>
              <w:right w:val="single" w:sz="4" w:space="0" w:color="auto"/>
            </w:tcBorders>
            <w:vAlign w:val="center"/>
            <w:hideMark/>
          </w:tcPr>
          <w:p w:rsidR="00E631EF" w:rsidRPr="00BB651D" w:rsidRDefault="00E631EF" w:rsidP="00E631EF">
            <w:pPr>
              <w:pStyle w:val="Nagwkitablic"/>
              <w:spacing w:before="40" w:after="40"/>
              <w:rPr>
                <w:rFonts w:ascii="Tahoma" w:hAnsi="Tahoma" w:cs="Tahoma"/>
                <w:b w:val="0"/>
              </w:rPr>
            </w:pPr>
            <w:r w:rsidRPr="00BB651D">
              <w:rPr>
                <w:rFonts w:ascii="Tahoma" w:hAnsi="Tahoma" w:cs="Tahoma"/>
                <w:b w:val="0"/>
              </w:rPr>
              <w:t>C</w:t>
            </w:r>
            <w:r>
              <w:rPr>
                <w:rFonts w:ascii="Tahoma" w:hAnsi="Tahoma" w:cs="Tahoma"/>
                <w:b w:val="0"/>
              </w:rPr>
              <w:t>2</w:t>
            </w:r>
          </w:p>
        </w:tc>
        <w:tc>
          <w:tcPr>
            <w:tcW w:w="8817" w:type="dxa"/>
            <w:tcBorders>
              <w:top w:val="single" w:sz="4" w:space="0" w:color="auto"/>
              <w:left w:val="single" w:sz="4" w:space="0" w:color="auto"/>
              <w:bottom w:val="single" w:sz="4" w:space="0" w:color="auto"/>
              <w:right w:val="single" w:sz="4" w:space="0" w:color="auto"/>
            </w:tcBorders>
            <w:vAlign w:val="center"/>
          </w:tcPr>
          <w:p w:rsidR="00E631EF" w:rsidRPr="00BB651D" w:rsidRDefault="00E631EF" w:rsidP="00E631EF">
            <w:pPr>
              <w:pStyle w:val="Nagwkitablic"/>
              <w:spacing w:before="40" w:after="40"/>
              <w:jc w:val="left"/>
              <w:rPr>
                <w:rFonts w:ascii="Tahoma" w:hAnsi="Tahoma" w:cs="Tahoma"/>
                <w:b w:val="0"/>
                <w:color w:val="000000" w:themeColor="text1"/>
              </w:rPr>
            </w:pPr>
            <w:r>
              <w:rPr>
                <w:rFonts w:ascii="Tahoma" w:hAnsi="Tahoma" w:cs="Tahoma"/>
                <w:b w:val="0"/>
                <w:color w:val="000000" w:themeColor="text1"/>
              </w:rPr>
              <w:t>Kształtowanie i d</w:t>
            </w:r>
            <w:r w:rsidRPr="00BB651D">
              <w:rPr>
                <w:rFonts w:ascii="Tahoma" w:hAnsi="Tahoma" w:cs="Tahoma"/>
                <w:b w:val="0"/>
                <w:color w:val="000000" w:themeColor="text1"/>
              </w:rPr>
              <w:t>oskonalenie umiejętności praktycznych niezbędnych do świadczenia opieki pielęgniarskiej</w:t>
            </w:r>
            <w:r>
              <w:rPr>
                <w:rFonts w:ascii="Tahoma" w:hAnsi="Tahoma" w:cs="Tahoma"/>
                <w:b w:val="0"/>
                <w:color w:val="000000" w:themeColor="text1"/>
              </w:rPr>
              <w:t>.</w:t>
            </w:r>
          </w:p>
        </w:tc>
      </w:tr>
      <w:tr w:rsidR="00E631EF" w:rsidRPr="00BB651D" w:rsidTr="00EE4916">
        <w:trPr>
          <w:jc w:val="center"/>
        </w:trPr>
        <w:tc>
          <w:tcPr>
            <w:tcW w:w="811" w:type="dxa"/>
            <w:tcBorders>
              <w:top w:val="single" w:sz="4" w:space="0" w:color="auto"/>
              <w:left w:val="single" w:sz="4" w:space="0" w:color="auto"/>
              <w:bottom w:val="single" w:sz="4" w:space="0" w:color="auto"/>
              <w:right w:val="single" w:sz="4" w:space="0" w:color="auto"/>
            </w:tcBorders>
            <w:vAlign w:val="center"/>
          </w:tcPr>
          <w:p w:rsidR="00E631EF" w:rsidRPr="00BB651D" w:rsidRDefault="00E631EF" w:rsidP="00E631EF">
            <w:pPr>
              <w:pStyle w:val="Nagwkitablic"/>
              <w:spacing w:before="40" w:after="40"/>
              <w:rPr>
                <w:rFonts w:ascii="Tahoma" w:hAnsi="Tahoma" w:cs="Tahoma"/>
                <w:b w:val="0"/>
              </w:rPr>
            </w:pPr>
            <w:r w:rsidRPr="00BB651D">
              <w:rPr>
                <w:rFonts w:ascii="Tahoma" w:hAnsi="Tahoma" w:cs="Tahoma"/>
                <w:b w:val="0"/>
              </w:rPr>
              <w:t>C</w:t>
            </w:r>
            <w:r>
              <w:rPr>
                <w:rFonts w:ascii="Tahoma" w:hAnsi="Tahoma" w:cs="Tahoma"/>
                <w:b w:val="0"/>
              </w:rPr>
              <w:t>3</w:t>
            </w:r>
          </w:p>
        </w:tc>
        <w:tc>
          <w:tcPr>
            <w:tcW w:w="8817" w:type="dxa"/>
            <w:tcBorders>
              <w:top w:val="single" w:sz="4" w:space="0" w:color="auto"/>
              <w:left w:val="single" w:sz="4" w:space="0" w:color="auto"/>
              <w:bottom w:val="single" w:sz="4" w:space="0" w:color="auto"/>
              <w:right w:val="single" w:sz="4" w:space="0" w:color="auto"/>
            </w:tcBorders>
            <w:vAlign w:val="center"/>
          </w:tcPr>
          <w:p w:rsidR="00E631EF" w:rsidRPr="00BB651D" w:rsidRDefault="00E631EF" w:rsidP="00E631EF">
            <w:pPr>
              <w:pStyle w:val="Nagwkitablic"/>
              <w:spacing w:before="40" w:after="40"/>
              <w:jc w:val="left"/>
              <w:rPr>
                <w:rFonts w:ascii="Tahoma" w:hAnsi="Tahoma" w:cs="Tahoma"/>
                <w:b w:val="0"/>
                <w:color w:val="000000" w:themeColor="text1"/>
              </w:rPr>
            </w:pPr>
            <w:r w:rsidRPr="00BB651D">
              <w:rPr>
                <w:rFonts w:ascii="Tahoma" w:hAnsi="Tahoma" w:cs="Tahoma"/>
                <w:b w:val="0"/>
                <w:color w:val="000000" w:themeColor="text1"/>
              </w:rPr>
              <w:t xml:space="preserve">Kształtowanie postawy etycznej i odpowiedzialnej w sprawowaniu opieki nad pacjentem oraz </w:t>
            </w:r>
          </w:p>
          <w:p w:rsidR="00E631EF" w:rsidRPr="00BB651D" w:rsidRDefault="00E631EF" w:rsidP="00E631EF">
            <w:pPr>
              <w:pStyle w:val="Nagwkitablic"/>
              <w:spacing w:before="40" w:after="40"/>
              <w:jc w:val="left"/>
              <w:rPr>
                <w:rFonts w:ascii="Tahoma" w:hAnsi="Tahoma" w:cs="Tahoma"/>
                <w:b w:val="0"/>
                <w:color w:val="000000" w:themeColor="text1"/>
              </w:rPr>
            </w:pPr>
            <w:r w:rsidRPr="00BB651D">
              <w:rPr>
                <w:rFonts w:ascii="Tahoma" w:hAnsi="Tahoma" w:cs="Tahoma"/>
                <w:b w:val="0"/>
                <w:color w:val="000000" w:themeColor="text1"/>
              </w:rPr>
              <w:t>we współpracy z zespołem interdyscyplinarnym, z uwzględnieniem potrzeb stałego doskonalenia wiedzy i umiejętności z zakresu pielęgniarstwa.</w:t>
            </w:r>
          </w:p>
        </w:tc>
      </w:tr>
    </w:tbl>
    <w:p w:rsidR="00EE4916" w:rsidRPr="00BB651D" w:rsidRDefault="00EE4916" w:rsidP="00EE4916">
      <w:pPr>
        <w:pStyle w:val="Punktygwne"/>
        <w:spacing w:before="0" w:after="0"/>
        <w:rPr>
          <w:rFonts w:ascii="Tahoma" w:hAnsi="Tahoma" w:cs="Tahoma"/>
          <w:b w:val="0"/>
          <w:sz w:val="20"/>
          <w:szCs w:val="20"/>
        </w:rPr>
      </w:pPr>
    </w:p>
    <w:p w:rsidR="00EE4916" w:rsidRPr="00BB651D" w:rsidRDefault="00EE4916" w:rsidP="00EE4916">
      <w:pPr>
        <w:pStyle w:val="Podpunkty"/>
        <w:numPr>
          <w:ilvl w:val="1"/>
          <w:numId w:val="7"/>
        </w:numPr>
        <w:ind w:left="0" w:firstLine="0"/>
        <w:rPr>
          <w:rFonts w:ascii="Tahoma" w:hAnsi="Tahoma" w:cs="Tahoma"/>
          <w:sz w:val="20"/>
        </w:rPr>
      </w:pPr>
      <w:r w:rsidRPr="00BB651D">
        <w:rPr>
          <w:rFonts w:ascii="Tahoma" w:hAnsi="Tahoma" w:cs="Tahoma"/>
          <w:sz w:val="20"/>
        </w:rPr>
        <w:t>Przedmiotowe efekty uczenia się, z podziałem na wiedzę, umiejętności i kompetencje społeczne, wraz z odniesieniem do efektów uczenia się dla kierunku</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46"/>
        <w:gridCol w:w="7087"/>
        <w:gridCol w:w="1785"/>
      </w:tblGrid>
      <w:tr w:rsidR="00EE4916" w:rsidRPr="00BB651D" w:rsidTr="00DC4AC7">
        <w:trPr>
          <w:cantSplit/>
          <w:trHeight w:val="734"/>
          <w:jc w:val="center"/>
        </w:trPr>
        <w:tc>
          <w:tcPr>
            <w:tcW w:w="846" w:type="dxa"/>
            <w:vAlign w:val="center"/>
          </w:tcPr>
          <w:p w:rsidR="00EE4916" w:rsidRPr="00BB651D" w:rsidRDefault="00EE4916" w:rsidP="00EE4916">
            <w:pPr>
              <w:pStyle w:val="Nagwkitablic"/>
              <w:rPr>
                <w:rFonts w:ascii="Tahoma" w:hAnsi="Tahoma" w:cs="Tahoma"/>
              </w:rPr>
            </w:pPr>
            <w:r w:rsidRPr="00BB651D">
              <w:rPr>
                <w:rFonts w:ascii="Tahoma" w:hAnsi="Tahoma" w:cs="Tahoma"/>
              </w:rPr>
              <w:t>Lp.</w:t>
            </w:r>
          </w:p>
        </w:tc>
        <w:tc>
          <w:tcPr>
            <w:tcW w:w="7087" w:type="dxa"/>
            <w:vAlign w:val="center"/>
          </w:tcPr>
          <w:p w:rsidR="00EE4916" w:rsidRPr="00BB651D" w:rsidRDefault="00EE4916" w:rsidP="00EE4916">
            <w:pPr>
              <w:pStyle w:val="Nagwkitablic"/>
              <w:rPr>
                <w:rFonts w:ascii="Tahoma" w:hAnsi="Tahoma" w:cs="Tahoma"/>
              </w:rPr>
            </w:pPr>
            <w:r w:rsidRPr="00BB651D">
              <w:rPr>
                <w:rFonts w:ascii="Tahoma" w:hAnsi="Tahoma" w:cs="Tahoma"/>
              </w:rPr>
              <w:t>Opis przedmiotowych efektów uczenia się</w:t>
            </w:r>
          </w:p>
        </w:tc>
        <w:tc>
          <w:tcPr>
            <w:tcW w:w="1785" w:type="dxa"/>
            <w:vAlign w:val="center"/>
          </w:tcPr>
          <w:p w:rsidR="00EE4916" w:rsidRPr="00BB651D" w:rsidRDefault="00EE4916" w:rsidP="00EE4916">
            <w:pPr>
              <w:pStyle w:val="Nagwkitablic"/>
              <w:rPr>
                <w:rFonts w:ascii="Tahoma" w:hAnsi="Tahoma" w:cs="Tahoma"/>
              </w:rPr>
            </w:pPr>
            <w:r w:rsidRPr="00BB651D">
              <w:rPr>
                <w:rFonts w:ascii="Tahoma" w:hAnsi="Tahoma" w:cs="Tahoma"/>
              </w:rPr>
              <w:t>Odniesienie do efektów</w:t>
            </w:r>
            <w:r w:rsidR="00C06474">
              <w:rPr>
                <w:rFonts w:ascii="Tahoma" w:hAnsi="Tahoma" w:cs="Tahoma"/>
              </w:rPr>
              <w:t xml:space="preserve"> </w:t>
            </w:r>
            <w:r w:rsidRPr="00BB651D">
              <w:rPr>
                <w:rFonts w:ascii="Tahoma" w:hAnsi="Tahoma" w:cs="Tahoma"/>
              </w:rPr>
              <w:t>uczenia się dla kierunku</w:t>
            </w:r>
          </w:p>
        </w:tc>
      </w:tr>
      <w:tr w:rsidR="00EE4916" w:rsidRPr="00BB651D" w:rsidTr="00DC4AC7">
        <w:trPr>
          <w:trHeight w:val="227"/>
          <w:jc w:val="center"/>
        </w:trPr>
        <w:tc>
          <w:tcPr>
            <w:tcW w:w="9718" w:type="dxa"/>
            <w:gridSpan w:val="3"/>
            <w:vAlign w:val="center"/>
          </w:tcPr>
          <w:p w:rsidR="00EE4916" w:rsidRPr="00265131" w:rsidRDefault="00EE4916" w:rsidP="00EE4916">
            <w:pPr>
              <w:pStyle w:val="centralniewrubryce"/>
              <w:rPr>
                <w:rFonts w:ascii="Tahoma" w:hAnsi="Tahoma" w:cs="Tahoma"/>
              </w:rPr>
            </w:pPr>
            <w:r w:rsidRPr="00265131">
              <w:rPr>
                <w:rFonts w:ascii="Tahoma" w:hAnsi="Tahoma" w:cs="Tahoma"/>
              </w:rPr>
              <w:t xml:space="preserve">Po zaliczeniu przedmiotu student w zakresie </w:t>
            </w:r>
            <w:r w:rsidR="00DC4AC7">
              <w:rPr>
                <w:rFonts w:ascii="Tahoma" w:hAnsi="Tahoma" w:cs="Tahoma"/>
                <w:b/>
                <w:smallCaps/>
              </w:rPr>
              <w:t>wiedzy</w:t>
            </w:r>
          </w:p>
        </w:tc>
      </w:tr>
      <w:tr w:rsidR="00613BAC" w:rsidRPr="00BB651D" w:rsidTr="00DC4AC7">
        <w:trPr>
          <w:trHeight w:val="227"/>
          <w:jc w:val="center"/>
        </w:trPr>
        <w:tc>
          <w:tcPr>
            <w:tcW w:w="846" w:type="dxa"/>
            <w:vAlign w:val="center"/>
          </w:tcPr>
          <w:p w:rsidR="00613BAC" w:rsidRPr="00E47FD2" w:rsidRDefault="00613BAC" w:rsidP="00613BAC">
            <w:pPr>
              <w:pStyle w:val="Tekstpodstawowy"/>
              <w:tabs>
                <w:tab w:val="clear" w:pos="426"/>
                <w:tab w:val="left" w:pos="-5814"/>
              </w:tabs>
              <w:spacing w:before="40" w:after="40"/>
              <w:jc w:val="center"/>
              <w:rPr>
                <w:rFonts w:ascii="Tahoma" w:hAnsi="Tahoma" w:cs="Tahoma"/>
              </w:rPr>
            </w:pPr>
            <w:r w:rsidRPr="00E47FD2">
              <w:rPr>
                <w:rFonts w:ascii="Tahoma" w:hAnsi="Tahoma" w:cs="Tahoma"/>
              </w:rPr>
              <w:t>P_W0</w:t>
            </w:r>
            <w:r>
              <w:rPr>
                <w:rFonts w:ascii="Tahoma" w:hAnsi="Tahoma" w:cs="Tahoma"/>
              </w:rPr>
              <w:t>1</w:t>
            </w:r>
          </w:p>
        </w:tc>
        <w:tc>
          <w:tcPr>
            <w:tcW w:w="7087" w:type="dxa"/>
            <w:vAlign w:val="center"/>
          </w:tcPr>
          <w:p w:rsidR="00613BAC" w:rsidRPr="00E47FD2" w:rsidRDefault="00613BAC" w:rsidP="00613BAC">
            <w:pPr>
              <w:spacing w:after="0" w:line="240" w:lineRule="auto"/>
              <w:rPr>
                <w:rFonts w:ascii="Tahoma" w:eastAsia="Times New Roman" w:hAnsi="Tahoma" w:cs="Tahoma"/>
                <w:sz w:val="20"/>
                <w:szCs w:val="20"/>
              </w:rPr>
            </w:pPr>
            <w:r w:rsidRPr="00E47FD2">
              <w:rPr>
                <w:rFonts w:ascii="Tahoma" w:eastAsia="Times New Roman" w:hAnsi="Tahoma" w:cs="Tahoma"/>
                <w:sz w:val="20"/>
                <w:szCs w:val="20"/>
              </w:rPr>
              <w:t>zna i rozumie istotę, cel, wskazania, przeciwwskazania, powikłania, obowiązujące zasady i technikę wykonywania podstawowych czynności pielęgniarskich, diagnostycznych, leczniczych i rehabilitacyjnych;</w:t>
            </w:r>
          </w:p>
        </w:tc>
        <w:tc>
          <w:tcPr>
            <w:tcW w:w="1785" w:type="dxa"/>
            <w:vAlign w:val="center"/>
          </w:tcPr>
          <w:p w:rsidR="00613BAC" w:rsidRPr="00E47FD2" w:rsidRDefault="00613BAC" w:rsidP="00613BAC">
            <w:pPr>
              <w:spacing w:after="0" w:line="240" w:lineRule="auto"/>
              <w:jc w:val="center"/>
              <w:rPr>
                <w:rFonts w:ascii="Tahoma" w:eastAsia="Times New Roman" w:hAnsi="Tahoma" w:cs="Tahoma"/>
                <w:color w:val="000000"/>
                <w:sz w:val="20"/>
                <w:szCs w:val="20"/>
              </w:rPr>
            </w:pPr>
            <w:r w:rsidRPr="00E47FD2">
              <w:rPr>
                <w:rFonts w:ascii="Tahoma" w:eastAsia="Times New Roman" w:hAnsi="Tahoma" w:cs="Tahoma"/>
                <w:color w:val="000000"/>
                <w:sz w:val="20"/>
                <w:szCs w:val="20"/>
              </w:rPr>
              <w:t>C.W7.</w:t>
            </w:r>
          </w:p>
        </w:tc>
      </w:tr>
      <w:tr w:rsidR="00613BAC" w:rsidRPr="00BB651D" w:rsidTr="00DC4AC7">
        <w:trPr>
          <w:trHeight w:val="227"/>
          <w:jc w:val="center"/>
        </w:trPr>
        <w:tc>
          <w:tcPr>
            <w:tcW w:w="846" w:type="dxa"/>
            <w:vAlign w:val="center"/>
          </w:tcPr>
          <w:p w:rsidR="00613BAC" w:rsidRPr="00E47FD2" w:rsidRDefault="00613BAC" w:rsidP="00613BAC">
            <w:pPr>
              <w:pStyle w:val="Tekstpodstawowy"/>
              <w:tabs>
                <w:tab w:val="clear" w:pos="426"/>
                <w:tab w:val="left" w:pos="-5814"/>
              </w:tabs>
              <w:spacing w:before="40" w:after="40"/>
              <w:jc w:val="center"/>
              <w:rPr>
                <w:rFonts w:ascii="Tahoma" w:hAnsi="Tahoma" w:cs="Tahoma"/>
              </w:rPr>
            </w:pPr>
            <w:r w:rsidRPr="00E47FD2">
              <w:rPr>
                <w:rFonts w:ascii="Tahoma" w:hAnsi="Tahoma" w:cs="Tahoma"/>
              </w:rPr>
              <w:t>P_W0</w:t>
            </w:r>
            <w:r>
              <w:rPr>
                <w:rFonts w:ascii="Tahoma" w:hAnsi="Tahoma" w:cs="Tahoma"/>
              </w:rPr>
              <w:t>2</w:t>
            </w:r>
          </w:p>
        </w:tc>
        <w:tc>
          <w:tcPr>
            <w:tcW w:w="7087" w:type="dxa"/>
            <w:vAlign w:val="center"/>
          </w:tcPr>
          <w:p w:rsidR="00613BAC" w:rsidRPr="00265131" w:rsidRDefault="00613BAC" w:rsidP="00613BAC">
            <w:pPr>
              <w:spacing w:after="0" w:line="240" w:lineRule="auto"/>
              <w:rPr>
                <w:rFonts w:ascii="Tahoma" w:eastAsia="Times New Roman" w:hAnsi="Tahoma" w:cs="Tahoma"/>
                <w:sz w:val="20"/>
                <w:szCs w:val="20"/>
              </w:rPr>
            </w:pPr>
            <w:r w:rsidRPr="00265131">
              <w:rPr>
                <w:rFonts w:ascii="Tahoma" w:eastAsia="Times New Roman" w:hAnsi="Tahoma" w:cs="Tahoma"/>
                <w:sz w:val="20"/>
                <w:szCs w:val="20"/>
              </w:rPr>
              <w:t>zna i rozumie zadania pielęgniarki w opiece nad pacjentem zdrowym, zagrożonym chorobą, chorym i o niepomyślnym rokowaniu;</w:t>
            </w:r>
          </w:p>
        </w:tc>
        <w:tc>
          <w:tcPr>
            <w:tcW w:w="1785" w:type="dxa"/>
            <w:vAlign w:val="center"/>
          </w:tcPr>
          <w:p w:rsidR="00613BAC" w:rsidRPr="00265131" w:rsidRDefault="00613BAC" w:rsidP="00613BAC">
            <w:pPr>
              <w:spacing w:after="0" w:line="240" w:lineRule="auto"/>
              <w:jc w:val="center"/>
              <w:rPr>
                <w:rFonts w:ascii="Tahoma" w:eastAsia="Times New Roman" w:hAnsi="Tahoma" w:cs="Tahoma"/>
                <w:color w:val="000000"/>
                <w:sz w:val="20"/>
                <w:szCs w:val="20"/>
              </w:rPr>
            </w:pPr>
            <w:r w:rsidRPr="00265131">
              <w:rPr>
                <w:rFonts w:ascii="Tahoma" w:eastAsia="Times New Roman" w:hAnsi="Tahoma" w:cs="Tahoma"/>
                <w:color w:val="000000"/>
                <w:sz w:val="20"/>
                <w:szCs w:val="20"/>
              </w:rPr>
              <w:t>C.W8.</w:t>
            </w:r>
          </w:p>
        </w:tc>
      </w:tr>
      <w:tr w:rsidR="00613BAC" w:rsidRPr="00BB651D" w:rsidTr="00DC4AC7">
        <w:trPr>
          <w:trHeight w:val="227"/>
          <w:jc w:val="center"/>
        </w:trPr>
        <w:tc>
          <w:tcPr>
            <w:tcW w:w="846" w:type="dxa"/>
            <w:vAlign w:val="center"/>
          </w:tcPr>
          <w:p w:rsidR="00613BAC" w:rsidRPr="00E47FD2" w:rsidRDefault="00613BAC" w:rsidP="00613BAC">
            <w:pPr>
              <w:pStyle w:val="Tekstpodstawowy"/>
              <w:tabs>
                <w:tab w:val="clear" w:pos="426"/>
                <w:tab w:val="left" w:pos="-5814"/>
              </w:tabs>
              <w:spacing w:before="40" w:after="40"/>
              <w:jc w:val="center"/>
              <w:rPr>
                <w:rFonts w:ascii="Tahoma" w:hAnsi="Tahoma" w:cs="Tahoma"/>
              </w:rPr>
            </w:pPr>
            <w:r w:rsidRPr="00E47FD2">
              <w:rPr>
                <w:rFonts w:ascii="Tahoma" w:hAnsi="Tahoma" w:cs="Tahoma"/>
              </w:rPr>
              <w:t>P_W0</w:t>
            </w:r>
            <w:r>
              <w:rPr>
                <w:rFonts w:ascii="Tahoma" w:hAnsi="Tahoma" w:cs="Tahoma"/>
              </w:rPr>
              <w:t>3</w:t>
            </w:r>
          </w:p>
        </w:tc>
        <w:tc>
          <w:tcPr>
            <w:tcW w:w="7087" w:type="dxa"/>
            <w:vAlign w:val="center"/>
          </w:tcPr>
          <w:p w:rsidR="00613BAC" w:rsidRPr="00265131" w:rsidRDefault="00613BAC" w:rsidP="00613BAC">
            <w:pPr>
              <w:spacing w:after="0" w:line="240" w:lineRule="auto"/>
              <w:rPr>
                <w:rFonts w:ascii="Tahoma" w:eastAsia="Times New Roman" w:hAnsi="Tahoma" w:cs="Tahoma"/>
                <w:sz w:val="20"/>
                <w:szCs w:val="20"/>
              </w:rPr>
            </w:pPr>
            <w:r w:rsidRPr="00265131">
              <w:rPr>
                <w:rFonts w:ascii="Tahoma" w:eastAsia="Times New Roman" w:hAnsi="Tahoma" w:cs="Tahoma"/>
                <w:sz w:val="20"/>
                <w:szCs w:val="20"/>
              </w:rPr>
              <w:t>zna i rozumie zakres i charakter opieki pielęgniarskiej w wybranych stanach pacjenta, sytuacjach klinicznych, w deficycie samoopieki, zaburzonym komforcie, zaburzonej sferze psychoruchowej;</w:t>
            </w:r>
          </w:p>
        </w:tc>
        <w:tc>
          <w:tcPr>
            <w:tcW w:w="1785" w:type="dxa"/>
            <w:vAlign w:val="center"/>
          </w:tcPr>
          <w:p w:rsidR="00613BAC" w:rsidRPr="00265131" w:rsidRDefault="00613BAC" w:rsidP="00613BAC">
            <w:pPr>
              <w:spacing w:after="0" w:line="240" w:lineRule="auto"/>
              <w:jc w:val="center"/>
              <w:rPr>
                <w:rFonts w:ascii="Tahoma" w:eastAsia="Times New Roman" w:hAnsi="Tahoma" w:cs="Tahoma"/>
                <w:color w:val="000000"/>
                <w:sz w:val="20"/>
                <w:szCs w:val="20"/>
              </w:rPr>
            </w:pPr>
            <w:r w:rsidRPr="00265131">
              <w:rPr>
                <w:rFonts w:ascii="Tahoma" w:eastAsia="Times New Roman" w:hAnsi="Tahoma" w:cs="Tahoma"/>
                <w:color w:val="000000"/>
                <w:sz w:val="20"/>
                <w:szCs w:val="20"/>
              </w:rPr>
              <w:t>C.W9.</w:t>
            </w:r>
          </w:p>
        </w:tc>
      </w:tr>
      <w:tr w:rsidR="00613BAC" w:rsidRPr="00BB651D" w:rsidTr="00DC4AC7">
        <w:trPr>
          <w:trHeight w:val="227"/>
          <w:jc w:val="center"/>
        </w:trPr>
        <w:tc>
          <w:tcPr>
            <w:tcW w:w="846" w:type="dxa"/>
            <w:vAlign w:val="center"/>
          </w:tcPr>
          <w:p w:rsidR="00613BAC" w:rsidRPr="00E47FD2" w:rsidRDefault="00613BAC" w:rsidP="00613BAC">
            <w:pPr>
              <w:pStyle w:val="Tekstpodstawowy"/>
              <w:tabs>
                <w:tab w:val="clear" w:pos="426"/>
                <w:tab w:val="left" w:pos="-5814"/>
              </w:tabs>
              <w:spacing w:before="40" w:after="40"/>
              <w:jc w:val="center"/>
              <w:rPr>
                <w:rFonts w:ascii="Tahoma" w:hAnsi="Tahoma" w:cs="Tahoma"/>
              </w:rPr>
            </w:pPr>
            <w:r w:rsidRPr="00E47FD2">
              <w:rPr>
                <w:rFonts w:ascii="Tahoma" w:hAnsi="Tahoma" w:cs="Tahoma"/>
              </w:rPr>
              <w:lastRenderedPageBreak/>
              <w:t>P_W</w:t>
            </w:r>
            <w:r>
              <w:rPr>
                <w:rFonts w:ascii="Tahoma" w:hAnsi="Tahoma" w:cs="Tahoma"/>
              </w:rPr>
              <w:t>04</w:t>
            </w:r>
          </w:p>
        </w:tc>
        <w:tc>
          <w:tcPr>
            <w:tcW w:w="7087" w:type="dxa"/>
            <w:vAlign w:val="center"/>
          </w:tcPr>
          <w:p w:rsidR="00613BAC" w:rsidRPr="00265131" w:rsidRDefault="00613BAC" w:rsidP="00613BAC">
            <w:pPr>
              <w:spacing w:after="0" w:line="240" w:lineRule="auto"/>
              <w:rPr>
                <w:rFonts w:ascii="Tahoma" w:eastAsia="Times New Roman" w:hAnsi="Tahoma" w:cs="Tahoma"/>
                <w:sz w:val="20"/>
                <w:szCs w:val="20"/>
              </w:rPr>
            </w:pPr>
            <w:r w:rsidRPr="00265131">
              <w:rPr>
                <w:rFonts w:ascii="Tahoma" w:eastAsia="Times New Roman" w:hAnsi="Tahoma" w:cs="Tahoma"/>
                <w:sz w:val="20"/>
                <w:szCs w:val="20"/>
              </w:rPr>
              <w:t>zna i rozumie zakres opieki pielęgniarskiej i interwencji pielęgniarskich w wybranych diagnozach pielęgniarskich;</w:t>
            </w:r>
          </w:p>
        </w:tc>
        <w:tc>
          <w:tcPr>
            <w:tcW w:w="1785" w:type="dxa"/>
            <w:vAlign w:val="center"/>
          </w:tcPr>
          <w:p w:rsidR="00613BAC" w:rsidRPr="00265131" w:rsidRDefault="00613BAC" w:rsidP="00613BAC">
            <w:pPr>
              <w:spacing w:after="0" w:line="240" w:lineRule="auto"/>
              <w:jc w:val="center"/>
              <w:rPr>
                <w:rFonts w:ascii="Tahoma" w:eastAsia="Times New Roman" w:hAnsi="Tahoma" w:cs="Tahoma"/>
                <w:color w:val="000000"/>
                <w:sz w:val="20"/>
                <w:szCs w:val="20"/>
              </w:rPr>
            </w:pPr>
            <w:r w:rsidRPr="00265131">
              <w:rPr>
                <w:rFonts w:ascii="Tahoma" w:eastAsia="Times New Roman" w:hAnsi="Tahoma" w:cs="Tahoma"/>
                <w:color w:val="000000"/>
                <w:sz w:val="20"/>
                <w:szCs w:val="20"/>
              </w:rPr>
              <w:t>C.W10.</w:t>
            </w:r>
          </w:p>
        </w:tc>
      </w:tr>
      <w:tr w:rsidR="00E3023E" w:rsidRPr="00BB651D" w:rsidTr="00DC4AC7">
        <w:trPr>
          <w:trHeight w:val="227"/>
          <w:jc w:val="center"/>
        </w:trPr>
        <w:tc>
          <w:tcPr>
            <w:tcW w:w="846" w:type="dxa"/>
            <w:vAlign w:val="center"/>
          </w:tcPr>
          <w:p w:rsidR="00E3023E" w:rsidRPr="001E17BE" w:rsidRDefault="00E3023E" w:rsidP="00E3023E">
            <w:pPr>
              <w:pStyle w:val="Tekstpodstawowy"/>
              <w:tabs>
                <w:tab w:val="clear" w:pos="426"/>
                <w:tab w:val="left" w:pos="-5814"/>
              </w:tabs>
              <w:spacing w:before="40" w:after="40"/>
              <w:jc w:val="center"/>
              <w:rPr>
                <w:rFonts w:ascii="Tahoma" w:hAnsi="Tahoma" w:cs="Tahoma"/>
              </w:rPr>
            </w:pPr>
            <w:r w:rsidRPr="001E17BE">
              <w:rPr>
                <w:rFonts w:ascii="Tahoma" w:hAnsi="Tahoma" w:cs="Tahoma"/>
              </w:rPr>
              <w:t>P_W</w:t>
            </w:r>
            <w:r>
              <w:rPr>
                <w:rFonts w:ascii="Tahoma" w:hAnsi="Tahoma" w:cs="Tahoma"/>
              </w:rPr>
              <w:t>05</w:t>
            </w:r>
          </w:p>
        </w:tc>
        <w:tc>
          <w:tcPr>
            <w:tcW w:w="7087" w:type="dxa"/>
            <w:vAlign w:val="center"/>
          </w:tcPr>
          <w:p w:rsidR="00E3023E" w:rsidRPr="001E17BE" w:rsidRDefault="00E3023E" w:rsidP="00E3023E">
            <w:pPr>
              <w:spacing w:after="0" w:line="240" w:lineRule="auto"/>
              <w:rPr>
                <w:rFonts w:ascii="Tahoma" w:eastAsia="Times New Roman" w:hAnsi="Tahoma" w:cs="Tahoma"/>
                <w:sz w:val="20"/>
                <w:szCs w:val="20"/>
              </w:rPr>
            </w:pPr>
            <w:r w:rsidRPr="001E17BE">
              <w:rPr>
                <w:rFonts w:ascii="Tahoma" w:eastAsia="Times New Roman" w:hAnsi="Tahoma" w:cs="Tahoma"/>
                <w:sz w:val="20"/>
                <w:szCs w:val="20"/>
              </w:rPr>
              <w:t>zna i rozumie udział pielęgniarki w zespole interdyscyplinarnym w procesie promowania zdrowia, profilaktyki, diagnozowania, leczenia i rehabilitacji;</w:t>
            </w:r>
          </w:p>
        </w:tc>
        <w:tc>
          <w:tcPr>
            <w:tcW w:w="1785" w:type="dxa"/>
            <w:vAlign w:val="center"/>
          </w:tcPr>
          <w:p w:rsidR="00E3023E" w:rsidRPr="001E17BE" w:rsidRDefault="00E3023E" w:rsidP="00E3023E">
            <w:pPr>
              <w:spacing w:after="0" w:line="240" w:lineRule="auto"/>
              <w:jc w:val="center"/>
              <w:rPr>
                <w:rFonts w:ascii="Tahoma" w:eastAsia="Times New Roman" w:hAnsi="Tahoma" w:cs="Tahoma"/>
                <w:sz w:val="20"/>
                <w:szCs w:val="20"/>
              </w:rPr>
            </w:pPr>
            <w:r w:rsidRPr="001E17BE">
              <w:rPr>
                <w:rFonts w:ascii="Tahoma" w:eastAsia="Times New Roman" w:hAnsi="Tahoma" w:cs="Tahoma"/>
                <w:sz w:val="20"/>
                <w:szCs w:val="20"/>
              </w:rPr>
              <w:t>C.W11.</w:t>
            </w:r>
          </w:p>
        </w:tc>
      </w:tr>
      <w:tr w:rsidR="00E3023E" w:rsidRPr="00BB651D" w:rsidTr="00964DB5">
        <w:trPr>
          <w:trHeight w:val="227"/>
          <w:jc w:val="center"/>
        </w:trPr>
        <w:tc>
          <w:tcPr>
            <w:tcW w:w="9718" w:type="dxa"/>
            <w:gridSpan w:val="3"/>
            <w:vAlign w:val="center"/>
          </w:tcPr>
          <w:p w:rsidR="00E3023E" w:rsidRPr="00265131" w:rsidRDefault="00E3023E" w:rsidP="00E3023E">
            <w:pPr>
              <w:pStyle w:val="centralniewrubryce"/>
              <w:rPr>
                <w:rFonts w:ascii="Tahoma" w:hAnsi="Tahoma" w:cs="Tahoma"/>
                <w:color w:val="000000"/>
              </w:rPr>
            </w:pPr>
            <w:r w:rsidRPr="00265131">
              <w:rPr>
                <w:rFonts w:ascii="Tahoma" w:hAnsi="Tahoma" w:cs="Tahoma"/>
              </w:rPr>
              <w:t xml:space="preserve">Po zaliczeniu przedmiotu student w zakresie </w:t>
            </w:r>
            <w:r w:rsidRPr="00DC4AC7">
              <w:rPr>
                <w:rFonts w:ascii="Tahoma" w:hAnsi="Tahoma" w:cs="Tahoma"/>
                <w:b/>
                <w:smallCaps/>
              </w:rPr>
              <w:t>umiejętności</w:t>
            </w:r>
          </w:p>
        </w:tc>
      </w:tr>
      <w:tr w:rsidR="00E3023E" w:rsidRPr="00BB651D" w:rsidTr="00DC4AC7">
        <w:trPr>
          <w:trHeight w:val="227"/>
          <w:jc w:val="center"/>
        </w:trPr>
        <w:tc>
          <w:tcPr>
            <w:tcW w:w="846" w:type="dxa"/>
            <w:vAlign w:val="center"/>
          </w:tcPr>
          <w:p w:rsidR="00E3023E" w:rsidRPr="00265131" w:rsidRDefault="00E3023E" w:rsidP="00E3023E">
            <w:pPr>
              <w:pStyle w:val="centralniewrubryce"/>
              <w:rPr>
                <w:rFonts w:ascii="Tahoma" w:hAnsi="Tahoma" w:cs="Tahoma"/>
              </w:rPr>
            </w:pPr>
            <w:r w:rsidRPr="00265131">
              <w:rPr>
                <w:rFonts w:ascii="Tahoma" w:hAnsi="Tahoma" w:cs="Tahoma"/>
              </w:rPr>
              <w:t>P_U01</w:t>
            </w:r>
          </w:p>
        </w:tc>
        <w:tc>
          <w:tcPr>
            <w:tcW w:w="7087" w:type="dxa"/>
            <w:vAlign w:val="center"/>
          </w:tcPr>
          <w:p w:rsidR="00E3023E" w:rsidRPr="00265131" w:rsidRDefault="00E3023E" w:rsidP="00E3023E">
            <w:pPr>
              <w:spacing w:after="0" w:line="240" w:lineRule="auto"/>
              <w:rPr>
                <w:rFonts w:ascii="Tahoma" w:eastAsia="Times New Roman" w:hAnsi="Tahoma" w:cs="Tahoma"/>
                <w:sz w:val="20"/>
                <w:szCs w:val="20"/>
              </w:rPr>
            </w:pPr>
            <w:r w:rsidRPr="00265131">
              <w:rPr>
                <w:rFonts w:ascii="Tahoma" w:eastAsia="Times New Roman" w:hAnsi="Tahoma" w:cs="Tahoma"/>
                <w:sz w:val="20"/>
                <w:szCs w:val="20"/>
              </w:rPr>
              <w:t>potrafi stosować wybraną metodę pielęgnowania w opiece nad pacjentem;</w:t>
            </w:r>
          </w:p>
        </w:tc>
        <w:tc>
          <w:tcPr>
            <w:tcW w:w="1785" w:type="dxa"/>
            <w:vAlign w:val="center"/>
          </w:tcPr>
          <w:p w:rsidR="00E3023E" w:rsidRPr="00265131" w:rsidRDefault="00E3023E" w:rsidP="00E3023E">
            <w:pPr>
              <w:spacing w:after="0" w:line="240" w:lineRule="auto"/>
              <w:jc w:val="center"/>
              <w:rPr>
                <w:rFonts w:ascii="Tahoma" w:eastAsia="Times New Roman" w:hAnsi="Tahoma" w:cs="Tahoma"/>
                <w:color w:val="000000"/>
                <w:sz w:val="20"/>
                <w:szCs w:val="20"/>
              </w:rPr>
            </w:pPr>
            <w:r w:rsidRPr="00265131">
              <w:rPr>
                <w:rFonts w:ascii="Tahoma" w:eastAsia="Times New Roman" w:hAnsi="Tahoma" w:cs="Tahoma"/>
                <w:color w:val="000000"/>
                <w:sz w:val="20"/>
                <w:szCs w:val="20"/>
              </w:rPr>
              <w:t>C.U1.</w:t>
            </w:r>
          </w:p>
        </w:tc>
      </w:tr>
      <w:tr w:rsidR="00E3023E" w:rsidRPr="00BB651D" w:rsidTr="00DC4AC7">
        <w:trPr>
          <w:trHeight w:val="227"/>
          <w:jc w:val="center"/>
        </w:trPr>
        <w:tc>
          <w:tcPr>
            <w:tcW w:w="846" w:type="dxa"/>
            <w:vAlign w:val="center"/>
          </w:tcPr>
          <w:p w:rsidR="00E3023E" w:rsidRPr="00265131" w:rsidRDefault="00E3023E" w:rsidP="00E3023E">
            <w:pPr>
              <w:pStyle w:val="centralniewrubryce"/>
              <w:rPr>
                <w:rFonts w:ascii="Tahoma" w:hAnsi="Tahoma" w:cs="Tahoma"/>
              </w:rPr>
            </w:pPr>
            <w:r w:rsidRPr="00265131">
              <w:rPr>
                <w:rFonts w:ascii="Tahoma" w:hAnsi="Tahoma" w:cs="Tahoma"/>
              </w:rPr>
              <w:t>P_U02</w:t>
            </w:r>
          </w:p>
        </w:tc>
        <w:tc>
          <w:tcPr>
            <w:tcW w:w="7087" w:type="dxa"/>
            <w:vAlign w:val="center"/>
          </w:tcPr>
          <w:p w:rsidR="00E3023E" w:rsidRPr="00265131" w:rsidRDefault="00E3023E" w:rsidP="00E3023E">
            <w:pPr>
              <w:spacing w:after="0" w:line="240" w:lineRule="auto"/>
              <w:rPr>
                <w:rFonts w:ascii="Tahoma" w:eastAsia="Times New Roman" w:hAnsi="Tahoma" w:cs="Tahoma"/>
                <w:sz w:val="20"/>
                <w:szCs w:val="20"/>
              </w:rPr>
            </w:pPr>
            <w:r w:rsidRPr="00265131">
              <w:rPr>
                <w:rFonts w:ascii="Tahoma" w:eastAsia="Times New Roman" w:hAnsi="Tahoma" w:cs="Tahoma"/>
                <w:sz w:val="20"/>
                <w:szCs w:val="20"/>
              </w:rPr>
              <w:t>potrafi gromadzić informacje metodą wywiadu, obserwacji, pomiarów, badania przedmiotowego, analizy dokumentacji w celu rozpoznawania stanu zdrowia pacjenta i sformułowania diagnozy pielęgniarskiej;</w:t>
            </w:r>
          </w:p>
        </w:tc>
        <w:tc>
          <w:tcPr>
            <w:tcW w:w="1785" w:type="dxa"/>
            <w:vAlign w:val="center"/>
          </w:tcPr>
          <w:p w:rsidR="00E3023E" w:rsidRPr="00265131" w:rsidRDefault="00E3023E" w:rsidP="00E3023E">
            <w:pPr>
              <w:spacing w:after="0" w:line="240" w:lineRule="auto"/>
              <w:jc w:val="center"/>
              <w:rPr>
                <w:rFonts w:ascii="Tahoma" w:eastAsia="Times New Roman" w:hAnsi="Tahoma" w:cs="Tahoma"/>
                <w:color w:val="000000"/>
                <w:sz w:val="20"/>
                <w:szCs w:val="20"/>
              </w:rPr>
            </w:pPr>
            <w:r w:rsidRPr="00265131">
              <w:rPr>
                <w:rFonts w:ascii="Tahoma" w:eastAsia="Times New Roman" w:hAnsi="Tahoma" w:cs="Tahoma"/>
                <w:color w:val="000000"/>
                <w:sz w:val="20"/>
                <w:szCs w:val="20"/>
              </w:rPr>
              <w:t>C.U2.</w:t>
            </w:r>
          </w:p>
        </w:tc>
      </w:tr>
      <w:tr w:rsidR="00E3023E" w:rsidRPr="00BB651D" w:rsidTr="00DC4AC7">
        <w:trPr>
          <w:trHeight w:val="227"/>
          <w:jc w:val="center"/>
        </w:trPr>
        <w:tc>
          <w:tcPr>
            <w:tcW w:w="846" w:type="dxa"/>
            <w:vAlign w:val="center"/>
          </w:tcPr>
          <w:p w:rsidR="00E3023E" w:rsidRPr="00265131" w:rsidRDefault="00E3023E" w:rsidP="00E3023E">
            <w:pPr>
              <w:pStyle w:val="centralniewrubryce"/>
              <w:rPr>
                <w:rFonts w:ascii="Tahoma" w:hAnsi="Tahoma" w:cs="Tahoma"/>
              </w:rPr>
            </w:pPr>
            <w:r w:rsidRPr="00265131">
              <w:rPr>
                <w:rFonts w:ascii="Tahoma" w:hAnsi="Tahoma" w:cs="Tahoma"/>
              </w:rPr>
              <w:t>P_U03</w:t>
            </w:r>
          </w:p>
        </w:tc>
        <w:tc>
          <w:tcPr>
            <w:tcW w:w="7087" w:type="dxa"/>
            <w:vAlign w:val="center"/>
          </w:tcPr>
          <w:p w:rsidR="00E3023E" w:rsidRPr="00265131" w:rsidRDefault="00E3023E" w:rsidP="00E3023E">
            <w:pPr>
              <w:spacing w:after="0" w:line="240" w:lineRule="auto"/>
              <w:rPr>
                <w:rFonts w:ascii="Tahoma" w:eastAsia="Times New Roman" w:hAnsi="Tahoma" w:cs="Tahoma"/>
                <w:sz w:val="20"/>
                <w:szCs w:val="20"/>
              </w:rPr>
            </w:pPr>
            <w:r w:rsidRPr="00265131">
              <w:rPr>
                <w:rFonts w:ascii="Tahoma" w:eastAsia="Times New Roman" w:hAnsi="Tahoma" w:cs="Tahoma"/>
                <w:sz w:val="20"/>
                <w:szCs w:val="20"/>
              </w:rPr>
              <w:t>potrafi ustalać cele i plan opieki pielęgniarskiej oraz realizować ją wspólnie z pacjentem i jego rodziną;</w:t>
            </w:r>
          </w:p>
        </w:tc>
        <w:tc>
          <w:tcPr>
            <w:tcW w:w="1785" w:type="dxa"/>
            <w:vAlign w:val="center"/>
          </w:tcPr>
          <w:p w:rsidR="00E3023E" w:rsidRPr="00265131" w:rsidRDefault="00E3023E" w:rsidP="00E3023E">
            <w:pPr>
              <w:spacing w:after="0" w:line="240" w:lineRule="auto"/>
              <w:jc w:val="center"/>
              <w:rPr>
                <w:rFonts w:ascii="Tahoma" w:eastAsia="Times New Roman" w:hAnsi="Tahoma" w:cs="Tahoma"/>
                <w:color w:val="000000"/>
                <w:sz w:val="20"/>
                <w:szCs w:val="20"/>
              </w:rPr>
            </w:pPr>
            <w:r w:rsidRPr="00265131">
              <w:rPr>
                <w:rFonts w:ascii="Tahoma" w:eastAsia="Times New Roman" w:hAnsi="Tahoma" w:cs="Tahoma"/>
                <w:color w:val="000000"/>
                <w:sz w:val="20"/>
                <w:szCs w:val="20"/>
              </w:rPr>
              <w:t>C.U3.</w:t>
            </w:r>
          </w:p>
        </w:tc>
      </w:tr>
      <w:tr w:rsidR="00E3023E" w:rsidRPr="00BB651D" w:rsidTr="00DC4AC7">
        <w:trPr>
          <w:trHeight w:val="227"/>
          <w:jc w:val="center"/>
        </w:trPr>
        <w:tc>
          <w:tcPr>
            <w:tcW w:w="846" w:type="dxa"/>
            <w:vAlign w:val="center"/>
          </w:tcPr>
          <w:p w:rsidR="00E3023E" w:rsidRPr="00265131" w:rsidRDefault="00E3023E" w:rsidP="00E3023E">
            <w:pPr>
              <w:pStyle w:val="centralniewrubryce"/>
              <w:rPr>
                <w:rFonts w:ascii="Tahoma" w:hAnsi="Tahoma" w:cs="Tahoma"/>
              </w:rPr>
            </w:pPr>
            <w:r w:rsidRPr="00265131">
              <w:rPr>
                <w:rFonts w:ascii="Tahoma" w:hAnsi="Tahoma" w:cs="Tahoma"/>
              </w:rPr>
              <w:t>P_U04</w:t>
            </w:r>
          </w:p>
        </w:tc>
        <w:tc>
          <w:tcPr>
            <w:tcW w:w="7087" w:type="dxa"/>
            <w:vAlign w:val="center"/>
          </w:tcPr>
          <w:p w:rsidR="00E3023E" w:rsidRPr="00265131" w:rsidRDefault="00E3023E" w:rsidP="00E3023E">
            <w:pPr>
              <w:spacing w:after="0" w:line="240" w:lineRule="auto"/>
              <w:rPr>
                <w:rFonts w:ascii="Tahoma" w:eastAsia="Times New Roman" w:hAnsi="Tahoma" w:cs="Tahoma"/>
                <w:sz w:val="20"/>
                <w:szCs w:val="20"/>
              </w:rPr>
            </w:pPr>
            <w:r w:rsidRPr="00265131">
              <w:rPr>
                <w:rFonts w:ascii="Tahoma" w:eastAsia="Times New Roman" w:hAnsi="Tahoma" w:cs="Tahoma"/>
                <w:sz w:val="20"/>
                <w:szCs w:val="20"/>
              </w:rPr>
              <w:t>potrafi monitorować stan zdrowia pacjenta podczas pobytu w szpitalu lub innych jednostkach organizacyjnych systemu ochrony zdrowia;</w:t>
            </w:r>
          </w:p>
        </w:tc>
        <w:tc>
          <w:tcPr>
            <w:tcW w:w="1785" w:type="dxa"/>
            <w:vAlign w:val="center"/>
          </w:tcPr>
          <w:p w:rsidR="00E3023E" w:rsidRPr="00265131" w:rsidRDefault="00E3023E" w:rsidP="00E3023E">
            <w:pPr>
              <w:spacing w:after="0" w:line="240" w:lineRule="auto"/>
              <w:jc w:val="center"/>
              <w:rPr>
                <w:rFonts w:ascii="Tahoma" w:eastAsia="Times New Roman" w:hAnsi="Tahoma" w:cs="Tahoma"/>
                <w:color w:val="000000"/>
                <w:sz w:val="20"/>
                <w:szCs w:val="20"/>
              </w:rPr>
            </w:pPr>
            <w:r w:rsidRPr="00265131">
              <w:rPr>
                <w:rFonts w:ascii="Tahoma" w:eastAsia="Times New Roman" w:hAnsi="Tahoma" w:cs="Tahoma"/>
                <w:color w:val="000000"/>
                <w:sz w:val="20"/>
                <w:szCs w:val="20"/>
              </w:rPr>
              <w:t>C.U4.</w:t>
            </w:r>
          </w:p>
        </w:tc>
      </w:tr>
      <w:tr w:rsidR="00E3023E" w:rsidRPr="00BB651D" w:rsidTr="00DC4AC7">
        <w:trPr>
          <w:trHeight w:val="227"/>
          <w:jc w:val="center"/>
        </w:trPr>
        <w:tc>
          <w:tcPr>
            <w:tcW w:w="846" w:type="dxa"/>
            <w:vAlign w:val="center"/>
          </w:tcPr>
          <w:p w:rsidR="00E3023E" w:rsidRPr="00265131" w:rsidRDefault="00E3023E" w:rsidP="00E3023E">
            <w:pPr>
              <w:pStyle w:val="centralniewrubryce"/>
              <w:rPr>
                <w:rFonts w:ascii="Tahoma" w:hAnsi="Tahoma" w:cs="Tahoma"/>
              </w:rPr>
            </w:pPr>
            <w:r w:rsidRPr="00265131">
              <w:rPr>
                <w:rFonts w:ascii="Tahoma" w:hAnsi="Tahoma" w:cs="Tahoma"/>
              </w:rPr>
              <w:t>P_U05</w:t>
            </w:r>
          </w:p>
        </w:tc>
        <w:tc>
          <w:tcPr>
            <w:tcW w:w="7087" w:type="dxa"/>
            <w:vAlign w:val="center"/>
          </w:tcPr>
          <w:p w:rsidR="00E3023E" w:rsidRPr="00265131" w:rsidRDefault="00E3023E" w:rsidP="00E3023E">
            <w:pPr>
              <w:pStyle w:val="wrubryce"/>
              <w:jc w:val="left"/>
              <w:rPr>
                <w:rFonts w:ascii="Tahoma" w:hAnsi="Tahoma" w:cs="Tahoma"/>
              </w:rPr>
            </w:pPr>
            <w:r w:rsidRPr="00265131">
              <w:rPr>
                <w:rFonts w:ascii="Tahoma" w:hAnsi="Tahoma" w:cs="Tahoma"/>
              </w:rPr>
              <w:t>potrafi dokonywać bieżącej i końcowej oceny stanu zdrowia pacjenta i podejmowanych działań pielęgniarskich;</w:t>
            </w:r>
          </w:p>
        </w:tc>
        <w:tc>
          <w:tcPr>
            <w:tcW w:w="1785" w:type="dxa"/>
            <w:vAlign w:val="center"/>
          </w:tcPr>
          <w:p w:rsidR="00E3023E" w:rsidRPr="00265131" w:rsidRDefault="00E3023E" w:rsidP="00E3023E">
            <w:pPr>
              <w:pStyle w:val="wrubryce"/>
              <w:jc w:val="center"/>
              <w:rPr>
                <w:rFonts w:ascii="Tahoma" w:hAnsi="Tahoma" w:cs="Tahoma"/>
              </w:rPr>
            </w:pPr>
            <w:r w:rsidRPr="00265131">
              <w:rPr>
                <w:rFonts w:ascii="Tahoma" w:hAnsi="Tahoma" w:cs="Tahoma"/>
                <w:color w:val="000000"/>
              </w:rPr>
              <w:t>C.U5.</w:t>
            </w:r>
          </w:p>
        </w:tc>
      </w:tr>
      <w:tr w:rsidR="00E3023E" w:rsidRPr="00BB651D" w:rsidTr="00DC4AC7">
        <w:trPr>
          <w:trHeight w:val="227"/>
          <w:jc w:val="center"/>
        </w:trPr>
        <w:tc>
          <w:tcPr>
            <w:tcW w:w="846" w:type="dxa"/>
            <w:vAlign w:val="center"/>
          </w:tcPr>
          <w:p w:rsidR="00E3023E" w:rsidRPr="00265131" w:rsidRDefault="00E3023E" w:rsidP="00E3023E">
            <w:pPr>
              <w:pStyle w:val="centralniewrubryce"/>
              <w:rPr>
                <w:rFonts w:ascii="Tahoma" w:hAnsi="Tahoma" w:cs="Tahoma"/>
              </w:rPr>
            </w:pPr>
            <w:r w:rsidRPr="00265131">
              <w:rPr>
                <w:rFonts w:ascii="Tahoma" w:hAnsi="Tahoma" w:cs="Tahoma"/>
              </w:rPr>
              <w:t>P_U06</w:t>
            </w:r>
          </w:p>
        </w:tc>
        <w:tc>
          <w:tcPr>
            <w:tcW w:w="7087" w:type="dxa"/>
            <w:vAlign w:val="center"/>
          </w:tcPr>
          <w:p w:rsidR="00E3023E" w:rsidRPr="00265131" w:rsidRDefault="00E3023E" w:rsidP="00E3023E">
            <w:pPr>
              <w:spacing w:after="0" w:line="240" w:lineRule="auto"/>
              <w:rPr>
                <w:rFonts w:ascii="Tahoma" w:eastAsia="Times New Roman" w:hAnsi="Tahoma" w:cs="Tahoma"/>
                <w:sz w:val="20"/>
                <w:szCs w:val="20"/>
              </w:rPr>
            </w:pPr>
            <w:r w:rsidRPr="00265131">
              <w:rPr>
                <w:rFonts w:ascii="Tahoma" w:eastAsia="Times New Roman" w:hAnsi="Tahoma" w:cs="Tahoma"/>
                <w:sz w:val="20"/>
                <w:szCs w:val="20"/>
              </w:rPr>
              <w:t>potrafi wykonywać testy diagnostyczne dla oznaczenia ciał ketonowych i glukozy we krwi i w moczu oraz cholesterolu we krwi oraz inne testy paskowe;</w:t>
            </w:r>
          </w:p>
        </w:tc>
        <w:tc>
          <w:tcPr>
            <w:tcW w:w="1785" w:type="dxa"/>
            <w:vAlign w:val="center"/>
          </w:tcPr>
          <w:p w:rsidR="00E3023E" w:rsidRPr="00265131" w:rsidRDefault="00E3023E" w:rsidP="00E3023E">
            <w:pPr>
              <w:spacing w:after="0" w:line="240" w:lineRule="auto"/>
              <w:jc w:val="center"/>
              <w:rPr>
                <w:rFonts w:ascii="Tahoma" w:eastAsia="Times New Roman" w:hAnsi="Tahoma" w:cs="Tahoma"/>
                <w:color w:val="000000"/>
                <w:sz w:val="20"/>
                <w:szCs w:val="20"/>
              </w:rPr>
            </w:pPr>
            <w:r w:rsidRPr="00265131">
              <w:rPr>
                <w:rFonts w:ascii="Tahoma" w:eastAsia="Times New Roman" w:hAnsi="Tahoma" w:cs="Tahoma"/>
                <w:color w:val="000000"/>
                <w:sz w:val="20"/>
                <w:szCs w:val="20"/>
              </w:rPr>
              <w:t>C.U6.</w:t>
            </w:r>
          </w:p>
        </w:tc>
      </w:tr>
      <w:tr w:rsidR="00E3023E" w:rsidRPr="00BB651D" w:rsidTr="00DC4AC7">
        <w:trPr>
          <w:trHeight w:val="227"/>
          <w:jc w:val="center"/>
        </w:trPr>
        <w:tc>
          <w:tcPr>
            <w:tcW w:w="846" w:type="dxa"/>
            <w:vAlign w:val="center"/>
          </w:tcPr>
          <w:p w:rsidR="00E3023E" w:rsidRPr="00265131" w:rsidRDefault="00E3023E" w:rsidP="00E3023E">
            <w:pPr>
              <w:pStyle w:val="centralniewrubryce"/>
              <w:rPr>
                <w:rFonts w:ascii="Tahoma" w:hAnsi="Tahoma" w:cs="Tahoma"/>
              </w:rPr>
            </w:pPr>
            <w:r w:rsidRPr="00265131">
              <w:rPr>
                <w:rFonts w:ascii="Tahoma" w:hAnsi="Tahoma" w:cs="Tahoma"/>
              </w:rPr>
              <w:t>P_U07</w:t>
            </w:r>
          </w:p>
        </w:tc>
        <w:tc>
          <w:tcPr>
            <w:tcW w:w="7087" w:type="dxa"/>
            <w:vAlign w:val="center"/>
          </w:tcPr>
          <w:p w:rsidR="00E3023E" w:rsidRPr="00265131" w:rsidRDefault="00E3023E" w:rsidP="00E3023E">
            <w:pPr>
              <w:spacing w:after="0" w:line="240" w:lineRule="auto"/>
              <w:rPr>
                <w:rFonts w:ascii="Tahoma" w:eastAsia="Times New Roman" w:hAnsi="Tahoma" w:cs="Tahoma"/>
                <w:sz w:val="20"/>
                <w:szCs w:val="20"/>
              </w:rPr>
            </w:pPr>
            <w:r w:rsidRPr="00265131">
              <w:rPr>
                <w:rFonts w:ascii="Tahoma" w:eastAsia="Times New Roman" w:hAnsi="Tahoma" w:cs="Tahoma"/>
                <w:sz w:val="20"/>
                <w:szCs w:val="20"/>
              </w:rPr>
              <w:t>potrafi prowadzić, dokumentować i oceniać bilans płynów pacjenta;</w:t>
            </w:r>
          </w:p>
        </w:tc>
        <w:tc>
          <w:tcPr>
            <w:tcW w:w="1785" w:type="dxa"/>
            <w:vAlign w:val="center"/>
          </w:tcPr>
          <w:p w:rsidR="00E3023E" w:rsidRPr="00265131" w:rsidRDefault="00E3023E" w:rsidP="00E3023E">
            <w:pPr>
              <w:spacing w:after="0" w:line="240" w:lineRule="auto"/>
              <w:jc w:val="center"/>
              <w:rPr>
                <w:rFonts w:ascii="Tahoma" w:eastAsia="Times New Roman" w:hAnsi="Tahoma" w:cs="Tahoma"/>
                <w:color w:val="000000"/>
                <w:sz w:val="20"/>
                <w:szCs w:val="20"/>
              </w:rPr>
            </w:pPr>
            <w:r w:rsidRPr="00265131">
              <w:rPr>
                <w:rFonts w:ascii="Tahoma" w:eastAsia="Times New Roman" w:hAnsi="Tahoma" w:cs="Tahoma"/>
                <w:color w:val="000000"/>
                <w:sz w:val="20"/>
                <w:szCs w:val="20"/>
              </w:rPr>
              <w:t>C.U7.</w:t>
            </w:r>
          </w:p>
        </w:tc>
      </w:tr>
      <w:tr w:rsidR="00E3023E" w:rsidRPr="00BB651D" w:rsidTr="00DC4AC7">
        <w:trPr>
          <w:trHeight w:val="227"/>
          <w:jc w:val="center"/>
        </w:trPr>
        <w:tc>
          <w:tcPr>
            <w:tcW w:w="846" w:type="dxa"/>
            <w:vAlign w:val="center"/>
          </w:tcPr>
          <w:p w:rsidR="00E3023E" w:rsidRPr="00265131" w:rsidRDefault="00E3023E" w:rsidP="00E3023E">
            <w:pPr>
              <w:pStyle w:val="centralniewrubryce"/>
              <w:rPr>
                <w:rFonts w:ascii="Tahoma" w:hAnsi="Tahoma" w:cs="Tahoma"/>
              </w:rPr>
            </w:pPr>
            <w:r w:rsidRPr="00265131">
              <w:rPr>
                <w:rFonts w:ascii="Tahoma" w:hAnsi="Tahoma" w:cs="Tahoma"/>
              </w:rPr>
              <w:t>P_U08</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 xml:space="preserve">potrafi wykonywać pomiar temperatury ciała, tętna, oddechu, ciśnienia tętniczego krwi, ośrodkowego ciśnienia żylnego, obwodów, saturacji, szczytowego przepływu wydechowego oraz pomiary antropometryczne (pomiar masy ciała, wzrostu, wskaźnika BMI, wskaźników dystrybucji tkanki tłuszczowej: WHR, </w:t>
            </w:r>
            <w:proofErr w:type="spellStart"/>
            <w:r w:rsidRPr="005F3C41">
              <w:rPr>
                <w:rFonts w:ascii="Tahoma" w:eastAsia="Times New Roman" w:hAnsi="Tahoma" w:cs="Tahoma"/>
                <w:color w:val="000000" w:themeColor="text1"/>
                <w:sz w:val="20"/>
                <w:szCs w:val="20"/>
              </w:rPr>
              <w:t>WHtR</w:t>
            </w:r>
            <w:proofErr w:type="spellEnd"/>
            <w:r w:rsidRPr="005F3C41">
              <w:rPr>
                <w:rFonts w:ascii="Tahoma" w:eastAsia="Times New Roman" w:hAnsi="Tahoma" w:cs="Tahoma"/>
                <w:color w:val="000000" w:themeColor="text1"/>
                <w:sz w:val="20"/>
                <w:szCs w:val="20"/>
              </w:rPr>
              <w:t>, grubości fałdów skórno-tłuszczowych);</w:t>
            </w:r>
          </w:p>
        </w:tc>
        <w:tc>
          <w:tcPr>
            <w:tcW w:w="1785" w:type="dxa"/>
            <w:vAlign w:val="center"/>
          </w:tcPr>
          <w:p w:rsidR="00E3023E" w:rsidRPr="00265131" w:rsidRDefault="00E3023E" w:rsidP="00E3023E">
            <w:pPr>
              <w:spacing w:after="0" w:line="240" w:lineRule="auto"/>
              <w:jc w:val="center"/>
              <w:rPr>
                <w:rFonts w:ascii="Tahoma" w:eastAsia="Times New Roman" w:hAnsi="Tahoma" w:cs="Tahoma"/>
                <w:color w:val="000000"/>
                <w:sz w:val="20"/>
                <w:szCs w:val="20"/>
              </w:rPr>
            </w:pPr>
            <w:r w:rsidRPr="00265131">
              <w:rPr>
                <w:rFonts w:ascii="Tahoma" w:eastAsia="Times New Roman" w:hAnsi="Tahoma" w:cs="Tahoma"/>
                <w:color w:val="000000"/>
                <w:sz w:val="20"/>
                <w:szCs w:val="20"/>
              </w:rPr>
              <w:t>C.U8.</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P_U09</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pobierać materiał do badań laboratoryjnych i mikrobiologicznych oraz asystować lekarzowi przy badaniach diagnostycznych;</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C.U9.</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P_U10</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C2BB6">
              <w:rPr>
                <w:rFonts w:ascii="Tahoma" w:eastAsia="Times New Roman" w:hAnsi="Tahoma" w:cs="Tahoma"/>
                <w:color w:val="000000" w:themeColor="text1"/>
                <w:sz w:val="20"/>
                <w:szCs w:val="20"/>
              </w:rPr>
              <w:t>potrafi stosować zabiegi przeciwzapalne;</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w:t>
            </w:r>
            <w:r>
              <w:rPr>
                <w:rFonts w:ascii="Tahoma" w:eastAsia="Times New Roman" w:hAnsi="Tahoma" w:cs="Tahoma"/>
                <w:color w:val="000000" w:themeColor="text1"/>
                <w:sz w:val="20"/>
                <w:szCs w:val="20"/>
              </w:rPr>
              <w:t>U</w:t>
            </w:r>
            <w:r w:rsidRPr="005F3C41">
              <w:rPr>
                <w:rFonts w:ascii="Tahoma" w:eastAsia="Times New Roman" w:hAnsi="Tahoma" w:cs="Tahoma"/>
                <w:color w:val="000000" w:themeColor="text1"/>
                <w:sz w:val="20"/>
                <w:szCs w:val="20"/>
              </w:rPr>
              <w:t>10.</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P_U11</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przechowywać i przygotowywać leki zgodnie z obowiązującymi standardami;</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highlight w:val="red"/>
              </w:rPr>
            </w:pPr>
            <w:r w:rsidRPr="005F3C41">
              <w:rPr>
                <w:rFonts w:ascii="Tahoma" w:eastAsia="Times New Roman" w:hAnsi="Tahoma" w:cs="Tahoma"/>
                <w:color w:val="000000" w:themeColor="text1"/>
                <w:sz w:val="20"/>
                <w:szCs w:val="20"/>
              </w:rPr>
              <w:t>C.U11.</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P_U12</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podawać pacjentowi leki różnymi drogami, zgodnie z pisemnym zleceniem lekarza lub zgodnie z posiadanymi kompetencjami oraz obliczać dawki leków;</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C.U12.</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P_U13</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677A7">
              <w:rPr>
                <w:rFonts w:ascii="Tahoma" w:eastAsia="Times New Roman" w:hAnsi="Tahoma" w:cs="Tahoma"/>
                <w:color w:val="000000" w:themeColor="text1"/>
                <w:sz w:val="20"/>
                <w:szCs w:val="20"/>
              </w:rPr>
              <w:t>potrafi wykonywać szczepienia przeciw grypie, WZW i tężcowi;</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Pr>
                <w:rFonts w:ascii="Tahoma" w:eastAsia="Times New Roman" w:hAnsi="Tahoma" w:cs="Tahoma"/>
                <w:color w:val="000000" w:themeColor="text1"/>
                <w:sz w:val="20"/>
                <w:szCs w:val="20"/>
              </w:rPr>
              <w:t>C.U13</w:t>
            </w:r>
            <w:r w:rsidRPr="005F3C41">
              <w:rPr>
                <w:rFonts w:ascii="Tahoma" w:eastAsia="Times New Roman" w:hAnsi="Tahoma" w:cs="Tahoma"/>
                <w:color w:val="000000" w:themeColor="text1"/>
                <w:sz w:val="20"/>
                <w:szCs w:val="20"/>
              </w:rPr>
              <w:t>.</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P_U14</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wykonywać płukanie jamy ustnej, gardła, oka, ucha, żołądka, pęcherza moczowego, przetoki jelitowej i rany;</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C.U14.</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P_U15</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zakładać i usuwać cewnik z żył obwodowych, wykonywać kroplowe wlewy dożylne oraz monitorować i pielęgnować miejsce wkłucia obwodowego, wkłucia centralnego i portu naczyniowego;</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C.U15.</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P_U16</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wykorzystywać dostępne metody karmienia pacjenta (doustnie, przez zgłębnik, przetoki odżywcze);</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C.U16.</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P_U17</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przemieszczać i pozycjonować pacjenta z wykorzystaniem różnych technik i metod;</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C.U17.</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P_U18</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 xml:space="preserve">potrafi wykonywać gimnastykę oddechową i drenaż </w:t>
            </w:r>
            <w:proofErr w:type="spellStart"/>
            <w:r w:rsidRPr="005F3C41">
              <w:rPr>
                <w:rFonts w:ascii="Tahoma" w:eastAsia="Times New Roman" w:hAnsi="Tahoma" w:cs="Tahoma"/>
                <w:color w:val="000000" w:themeColor="text1"/>
                <w:sz w:val="20"/>
                <w:szCs w:val="20"/>
              </w:rPr>
              <w:t>ułożeniowy</w:t>
            </w:r>
            <w:proofErr w:type="spellEnd"/>
            <w:r w:rsidRPr="005F3C41">
              <w:rPr>
                <w:rFonts w:ascii="Tahoma" w:eastAsia="Times New Roman" w:hAnsi="Tahoma" w:cs="Tahoma"/>
                <w:color w:val="000000" w:themeColor="text1"/>
                <w:sz w:val="20"/>
                <w:szCs w:val="20"/>
              </w:rPr>
              <w:t xml:space="preserve">, </w:t>
            </w:r>
            <w:proofErr w:type="spellStart"/>
            <w:r w:rsidRPr="005F3C41">
              <w:rPr>
                <w:rFonts w:ascii="Tahoma" w:eastAsia="Times New Roman" w:hAnsi="Tahoma" w:cs="Tahoma"/>
                <w:color w:val="000000" w:themeColor="text1"/>
                <w:sz w:val="20"/>
                <w:szCs w:val="20"/>
              </w:rPr>
              <w:t>odśluzowywanie</w:t>
            </w:r>
            <w:proofErr w:type="spellEnd"/>
            <w:r w:rsidRPr="005F3C41">
              <w:rPr>
                <w:rFonts w:ascii="Tahoma" w:eastAsia="Times New Roman" w:hAnsi="Tahoma" w:cs="Tahoma"/>
                <w:color w:val="000000" w:themeColor="text1"/>
                <w:sz w:val="20"/>
                <w:szCs w:val="20"/>
              </w:rPr>
              <w:t xml:space="preserve"> dróg oddechowych i inhalację;</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C.U18.</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P_U19</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wykonywać nacieranie, oklepywanie, ćwiczenia czynne i bierne;</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C.U19.</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P_U20</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wykonywać zabiegi higieniczne;</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C.U20.</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P_U21</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pielęgnować skórę i jej wytwory oraz błony śluzowe z zastosowaniem środków farmakologicznych i materiałów medycznych, w tym stosować kąpiele lecznicze;</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C.U21.</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P_U22</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oceniać ryzyko rozwoju odleżyn i stosować działania profilaktyczne;</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C.U22.</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P_U23</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wykonywać zabiegi doodbytnicze;</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C.U23.</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P_U24</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zakładać cewnik do pęcherza moczowego, monitorować diurezę i usuwać cewnik;</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C.U24.</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P_U25</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zakładać zgłębnik do żołądka oraz monitorować i usuwać  zgłębnik;</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C.U25.</w:t>
            </w:r>
          </w:p>
        </w:tc>
      </w:tr>
      <w:tr w:rsidR="00E3023E" w:rsidRPr="00BB651D" w:rsidTr="00DC4AC7">
        <w:trPr>
          <w:trHeight w:val="227"/>
          <w:jc w:val="center"/>
        </w:trPr>
        <w:tc>
          <w:tcPr>
            <w:tcW w:w="846" w:type="dxa"/>
            <w:vAlign w:val="center"/>
          </w:tcPr>
          <w:p w:rsidR="00E3023E" w:rsidRPr="005F3C41" w:rsidRDefault="00E3023E" w:rsidP="00E3023E">
            <w:pPr>
              <w:pStyle w:val="centralniewrubryce"/>
              <w:rPr>
                <w:rFonts w:ascii="Tahoma" w:hAnsi="Tahoma" w:cs="Tahoma"/>
                <w:color w:val="000000" w:themeColor="text1"/>
              </w:rPr>
            </w:pPr>
            <w:r w:rsidRPr="005F3C41">
              <w:rPr>
                <w:rFonts w:ascii="Tahoma" w:hAnsi="Tahoma" w:cs="Tahoma"/>
                <w:color w:val="000000" w:themeColor="text1"/>
              </w:rPr>
              <w:t>P_U2</w:t>
            </w:r>
            <w:r>
              <w:rPr>
                <w:rFonts w:ascii="Tahoma" w:hAnsi="Tahoma" w:cs="Tahoma"/>
                <w:color w:val="000000" w:themeColor="text1"/>
              </w:rPr>
              <w:t>6</w:t>
            </w:r>
          </w:p>
        </w:tc>
        <w:tc>
          <w:tcPr>
            <w:tcW w:w="7087" w:type="dxa"/>
            <w:vAlign w:val="center"/>
          </w:tcPr>
          <w:p w:rsidR="00E3023E" w:rsidRPr="005F3C41" w:rsidRDefault="00E3023E" w:rsidP="00E3023E">
            <w:pPr>
              <w:spacing w:after="0" w:line="240" w:lineRule="auto"/>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potrafi prowadzić dokumentację medyczną oraz posługiwać się nią;</w:t>
            </w:r>
          </w:p>
        </w:tc>
        <w:tc>
          <w:tcPr>
            <w:tcW w:w="1785" w:type="dxa"/>
            <w:vAlign w:val="center"/>
          </w:tcPr>
          <w:p w:rsidR="00E3023E" w:rsidRPr="005F3C41" w:rsidRDefault="00E3023E" w:rsidP="00E3023E">
            <w:pPr>
              <w:spacing w:after="0" w:line="240" w:lineRule="auto"/>
              <w:jc w:val="center"/>
              <w:rPr>
                <w:rFonts w:ascii="Tahoma" w:eastAsia="Times New Roman" w:hAnsi="Tahoma" w:cs="Tahoma"/>
                <w:color w:val="000000" w:themeColor="text1"/>
                <w:sz w:val="20"/>
                <w:szCs w:val="20"/>
              </w:rPr>
            </w:pPr>
            <w:r w:rsidRPr="005F3C41">
              <w:rPr>
                <w:rFonts w:ascii="Tahoma" w:eastAsia="Times New Roman" w:hAnsi="Tahoma" w:cs="Tahoma"/>
                <w:color w:val="000000" w:themeColor="text1"/>
                <w:sz w:val="20"/>
                <w:szCs w:val="20"/>
              </w:rPr>
              <w:t>C.U26.</w:t>
            </w:r>
          </w:p>
        </w:tc>
      </w:tr>
      <w:tr w:rsidR="00E3023E" w:rsidRPr="00BB651D" w:rsidTr="00DC4AC7">
        <w:trPr>
          <w:trHeight w:val="227"/>
          <w:jc w:val="center"/>
        </w:trPr>
        <w:tc>
          <w:tcPr>
            <w:tcW w:w="846" w:type="dxa"/>
            <w:vAlign w:val="center"/>
          </w:tcPr>
          <w:p w:rsidR="00E3023E" w:rsidRPr="00C961C9" w:rsidRDefault="00E3023E" w:rsidP="00E3023E">
            <w:pPr>
              <w:pStyle w:val="wrubryce"/>
              <w:jc w:val="center"/>
              <w:rPr>
                <w:rFonts w:ascii="Tahoma" w:hAnsi="Tahoma" w:cs="Tahoma"/>
              </w:rPr>
            </w:pPr>
            <w:r w:rsidRPr="00C961C9">
              <w:rPr>
                <w:rFonts w:ascii="Tahoma" w:hAnsi="Tahoma" w:cs="Tahoma"/>
              </w:rPr>
              <w:lastRenderedPageBreak/>
              <w:t>P_U</w:t>
            </w:r>
            <w:r>
              <w:rPr>
                <w:rFonts w:ascii="Tahoma" w:hAnsi="Tahoma" w:cs="Tahoma"/>
              </w:rPr>
              <w:t>27</w:t>
            </w:r>
          </w:p>
        </w:tc>
        <w:tc>
          <w:tcPr>
            <w:tcW w:w="7087" w:type="dxa"/>
            <w:vAlign w:val="center"/>
          </w:tcPr>
          <w:p w:rsidR="00E3023E" w:rsidRPr="00E47FD2" w:rsidRDefault="00E3023E" w:rsidP="00E3023E">
            <w:pPr>
              <w:pStyle w:val="wrubryce"/>
              <w:jc w:val="left"/>
              <w:rPr>
                <w:rFonts w:ascii="Tahoma" w:hAnsi="Tahoma" w:cs="Tahoma"/>
              </w:rPr>
            </w:pPr>
            <w:r w:rsidRPr="00C961C9">
              <w:rPr>
                <w:rFonts w:ascii="Tahoma" w:hAnsi="Tahoma" w:cs="Tahoma"/>
              </w:rPr>
              <w:t>potrafi wdrażać standardy postępowania zapobiegającego zakażeniom szpitalnym;</w:t>
            </w:r>
          </w:p>
        </w:tc>
        <w:tc>
          <w:tcPr>
            <w:tcW w:w="1785" w:type="dxa"/>
            <w:vAlign w:val="center"/>
          </w:tcPr>
          <w:p w:rsidR="00E3023E" w:rsidRPr="00C961C9" w:rsidRDefault="00E3023E" w:rsidP="00E3023E">
            <w:pPr>
              <w:pStyle w:val="wrubryce"/>
              <w:jc w:val="center"/>
              <w:rPr>
                <w:rFonts w:ascii="Tahoma" w:hAnsi="Tahoma" w:cs="Tahoma"/>
              </w:rPr>
            </w:pPr>
            <w:r w:rsidRPr="00C961C9">
              <w:rPr>
                <w:rFonts w:ascii="Tahoma" w:hAnsi="Tahoma" w:cs="Tahoma"/>
              </w:rPr>
              <w:t>C.U48.</w:t>
            </w:r>
          </w:p>
        </w:tc>
      </w:tr>
      <w:tr w:rsidR="00E3023E" w:rsidRPr="00BB651D" w:rsidTr="00DC4AC7">
        <w:trPr>
          <w:trHeight w:val="227"/>
          <w:jc w:val="center"/>
        </w:trPr>
        <w:tc>
          <w:tcPr>
            <w:tcW w:w="846" w:type="dxa"/>
            <w:vAlign w:val="center"/>
          </w:tcPr>
          <w:p w:rsidR="00E3023E" w:rsidRPr="00C961C9" w:rsidRDefault="00E3023E" w:rsidP="00E3023E">
            <w:pPr>
              <w:pStyle w:val="wrubryce"/>
              <w:jc w:val="center"/>
              <w:rPr>
                <w:rFonts w:ascii="Tahoma" w:hAnsi="Tahoma" w:cs="Tahoma"/>
              </w:rPr>
            </w:pPr>
            <w:r>
              <w:rPr>
                <w:rFonts w:ascii="Tahoma" w:hAnsi="Tahoma" w:cs="Tahoma"/>
              </w:rPr>
              <w:t>P_U28</w:t>
            </w:r>
          </w:p>
        </w:tc>
        <w:tc>
          <w:tcPr>
            <w:tcW w:w="7087" w:type="dxa"/>
            <w:vAlign w:val="center"/>
          </w:tcPr>
          <w:p w:rsidR="00E3023E" w:rsidRPr="00E47FD2" w:rsidRDefault="00E3023E" w:rsidP="00E3023E">
            <w:pPr>
              <w:pStyle w:val="wrubryce"/>
              <w:jc w:val="left"/>
              <w:rPr>
                <w:rFonts w:ascii="Tahoma" w:hAnsi="Tahoma" w:cs="Tahoma"/>
              </w:rPr>
            </w:pPr>
            <w:r w:rsidRPr="00C961C9">
              <w:rPr>
                <w:rFonts w:ascii="Tahoma" w:hAnsi="Tahoma" w:cs="Tahoma"/>
              </w:rPr>
              <w:t>potrafi stosować środki ochrony własnej, pacjentów i współpracowników przed zakażeniami;</w:t>
            </w:r>
          </w:p>
        </w:tc>
        <w:tc>
          <w:tcPr>
            <w:tcW w:w="1785" w:type="dxa"/>
            <w:vAlign w:val="center"/>
          </w:tcPr>
          <w:p w:rsidR="00E3023E" w:rsidRPr="00C961C9" w:rsidRDefault="00E3023E" w:rsidP="00E3023E">
            <w:pPr>
              <w:pStyle w:val="wrubryce"/>
              <w:jc w:val="center"/>
              <w:rPr>
                <w:rFonts w:ascii="Tahoma" w:hAnsi="Tahoma" w:cs="Tahoma"/>
              </w:rPr>
            </w:pPr>
            <w:r w:rsidRPr="00C961C9">
              <w:rPr>
                <w:rFonts w:ascii="Tahoma" w:hAnsi="Tahoma" w:cs="Tahoma"/>
              </w:rPr>
              <w:t>C.U49</w:t>
            </w:r>
            <w:r>
              <w:rPr>
                <w:rFonts w:ascii="Tahoma" w:hAnsi="Tahoma" w:cs="Tahoma"/>
              </w:rPr>
              <w:t>.</w:t>
            </w:r>
          </w:p>
        </w:tc>
      </w:tr>
      <w:tr w:rsidR="00E3023E" w:rsidRPr="00BB651D" w:rsidTr="00DC4AC7">
        <w:trPr>
          <w:trHeight w:val="227"/>
          <w:jc w:val="center"/>
        </w:trPr>
        <w:tc>
          <w:tcPr>
            <w:tcW w:w="846" w:type="dxa"/>
            <w:vAlign w:val="center"/>
          </w:tcPr>
          <w:p w:rsidR="00E3023E" w:rsidRDefault="00E3023E" w:rsidP="00E3023E">
            <w:pPr>
              <w:pStyle w:val="wrubryce"/>
              <w:jc w:val="center"/>
              <w:rPr>
                <w:rFonts w:ascii="Tahoma" w:hAnsi="Tahoma" w:cs="Tahoma"/>
              </w:rPr>
            </w:pPr>
            <w:r>
              <w:rPr>
                <w:rFonts w:ascii="Tahoma" w:hAnsi="Tahoma" w:cs="Tahoma"/>
              </w:rPr>
              <w:t>P_U29</w:t>
            </w:r>
          </w:p>
        </w:tc>
        <w:tc>
          <w:tcPr>
            <w:tcW w:w="7087" w:type="dxa"/>
            <w:vAlign w:val="center"/>
          </w:tcPr>
          <w:p w:rsidR="00E3023E" w:rsidRPr="00C961C9" w:rsidRDefault="00E3023E" w:rsidP="00E3023E">
            <w:pPr>
              <w:pStyle w:val="wrubryce"/>
              <w:jc w:val="left"/>
              <w:rPr>
                <w:rFonts w:ascii="Tahoma" w:hAnsi="Tahoma" w:cs="Tahoma"/>
              </w:rPr>
            </w:pPr>
            <w:r w:rsidRPr="007F2324">
              <w:rPr>
                <w:rFonts w:ascii="Tahoma" w:hAnsi="Tahoma" w:cs="Tahoma"/>
              </w:rPr>
              <w:t>potrafi wykonywać badanie elektrokardiograficzne i rozpoznawać zaburzenia zagrażające życiu;</w:t>
            </w:r>
          </w:p>
        </w:tc>
        <w:tc>
          <w:tcPr>
            <w:tcW w:w="1785" w:type="dxa"/>
            <w:vAlign w:val="center"/>
          </w:tcPr>
          <w:p w:rsidR="00E3023E" w:rsidRPr="00C961C9" w:rsidRDefault="00E3023E" w:rsidP="00E3023E">
            <w:pPr>
              <w:pStyle w:val="wrubryce"/>
              <w:jc w:val="center"/>
              <w:rPr>
                <w:rFonts w:ascii="Tahoma" w:hAnsi="Tahoma" w:cs="Tahoma"/>
              </w:rPr>
            </w:pPr>
            <w:r>
              <w:rPr>
                <w:rFonts w:ascii="Tahoma" w:hAnsi="Tahoma" w:cs="Tahoma"/>
              </w:rPr>
              <w:t>D.U10.</w:t>
            </w:r>
          </w:p>
        </w:tc>
      </w:tr>
      <w:tr w:rsidR="00E3023E" w:rsidRPr="00BB651D" w:rsidTr="00DC4AC7">
        <w:trPr>
          <w:trHeight w:val="227"/>
          <w:jc w:val="center"/>
        </w:trPr>
        <w:tc>
          <w:tcPr>
            <w:tcW w:w="9718" w:type="dxa"/>
            <w:gridSpan w:val="3"/>
            <w:vAlign w:val="center"/>
          </w:tcPr>
          <w:p w:rsidR="00E3023E" w:rsidRPr="00BB651D" w:rsidRDefault="00E3023E" w:rsidP="00E3023E">
            <w:pPr>
              <w:pStyle w:val="centralniewrubryce"/>
              <w:rPr>
                <w:rFonts w:ascii="Tahoma" w:hAnsi="Tahoma" w:cs="Tahoma"/>
              </w:rPr>
            </w:pPr>
            <w:r w:rsidRPr="00BB651D">
              <w:rPr>
                <w:rFonts w:ascii="Tahoma" w:hAnsi="Tahoma" w:cs="Tahoma"/>
              </w:rPr>
              <w:t xml:space="preserve">Po zaliczeniu przedmiotu student w zakresie </w:t>
            </w:r>
            <w:r w:rsidRPr="00BB651D">
              <w:rPr>
                <w:rFonts w:ascii="Tahoma" w:hAnsi="Tahoma" w:cs="Tahoma"/>
                <w:b/>
                <w:smallCaps/>
              </w:rPr>
              <w:t>kompetencji społecznych</w:t>
            </w:r>
          </w:p>
        </w:tc>
      </w:tr>
      <w:tr w:rsidR="00E3023E" w:rsidRPr="00BB651D" w:rsidTr="00DC4AC7">
        <w:trPr>
          <w:trHeight w:val="227"/>
          <w:jc w:val="center"/>
        </w:trPr>
        <w:tc>
          <w:tcPr>
            <w:tcW w:w="846" w:type="dxa"/>
            <w:vAlign w:val="center"/>
          </w:tcPr>
          <w:p w:rsidR="00E3023E" w:rsidRPr="00BB651D" w:rsidRDefault="00E3023E" w:rsidP="00E3023E">
            <w:pPr>
              <w:pStyle w:val="centralniewrubryce"/>
              <w:rPr>
                <w:rFonts w:ascii="Tahoma" w:hAnsi="Tahoma" w:cs="Tahoma"/>
              </w:rPr>
            </w:pPr>
            <w:r w:rsidRPr="00BB651D">
              <w:rPr>
                <w:rFonts w:ascii="Tahoma" w:hAnsi="Tahoma" w:cs="Tahoma"/>
              </w:rPr>
              <w:t>P_K01</w:t>
            </w:r>
          </w:p>
        </w:tc>
        <w:tc>
          <w:tcPr>
            <w:tcW w:w="7087" w:type="dxa"/>
            <w:vAlign w:val="center"/>
          </w:tcPr>
          <w:p w:rsidR="00E3023E" w:rsidRPr="00BB651D" w:rsidRDefault="00E3023E" w:rsidP="00E3023E">
            <w:pPr>
              <w:spacing w:after="0" w:line="240" w:lineRule="auto"/>
              <w:rPr>
                <w:rFonts w:ascii="Tahoma" w:eastAsia="Times New Roman" w:hAnsi="Tahoma" w:cs="Tahoma"/>
                <w:sz w:val="20"/>
                <w:szCs w:val="20"/>
              </w:rPr>
            </w:pPr>
            <w:r w:rsidRPr="00BB651D">
              <w:rPr>
                <w:rFonts w:ascii="Tahoma" w:eastAsia="Times New Roman" w:hAnsi="Tahoma" w:cs="Tahoma"/>
                <w:sz w:val="20"/>
                <w:szCs w:val="20"/>
              </w:rPr>
              <w:t>jest gotów do kierowania się dobrem pacjenta, poszanowania godności i autonomii osób powierzonych opiece, okazywania zrozumienia dla różnic światopoglądowych i kulturowych oraz empatii w relacji z pacjentem i jego rodziną;</w:t>
            </w:r>
          </w:p>
        </w:tc>
        <w:tc>
          <w:tcPr>
            <w:tcW w:w="1785" w:type="dxa"/>
            <w:vAlign w:val="center"/>
          </w:tcPr>
          <w:p w:rsidR="00E3023E" w:rsidRPr="00BB651D" w:rsidRDefault="00E3023E" w:rsidP="00E3023E">
            <w:pPr>
              <w:spacing w:after="0" w:line="240" w:lineRule="auto"/>
              <w:jc w:val="center"/>
              <w:rPr>
                <w:rFonts w:ascii="Tahoma" w:eastAsia="Times New Roman" w:hAnsi="Tahoma" w:cs="Tahoma"/>
                <w:color w:val="000000"/>
                <w:sz w:val="20"/>
                <w:szCs w:val="20"/>
              </w:rPr>
            </w:pPr>
            <w:r w:rsidRPr="00BB651D">
              <w:rPr>
                <w:rFonts w:ascii="Tahoma" w:eastAsia="Times New Roman" w:hAnsi="Tahoma" w:cs="Tahoma"/>
                <w:color w:val="000000"/>
                <w:sz w:val="20"/>
                <w:szCs w:val="20"/>
              </w:rPr>
              <w:t>K1.</w:t>
            </w:r>
          </w:p>
        </w:tc>
      </w:tr>
      <w:tr w:rsidR="00E3023E" w:rsidRPr="00BB651D" w:rsidTr="00DC4AC7">
        <w:trPr>
          <w:trHeight w:val="227"/>
          <w:jc w:val="center"/>
        </w:trPr>
        <w:tc>
          <w:tcPr>
            <w:tcW w:w="846" w:type="dxa"/>
            <w:vAlign w:val="center"/>
          </w:tcPr>
          <w:p w:rsidR="00E3023E" w:rsidRPr="00BB651D" w:rsidRDefault="00E3023E" w:rsidP="00E3023E">
            <w:pPr>
              <w:pStyle w:val="centralniewrubryce"/>
              <w:rPr>
                <w:rFonts w:ascii="Tahoma" w:hAnsi="Tahoma" w:cs="Tahoma"/>
              </w:rPr>
            </w:pPr>
            <w:r w:rsidRPr="00BB651D">
              <w:rPr>
                <w:rFonts w:ascii="Tahoma" w:hAnsi="Tahoma" w:cs="Tahoma"/>
              </w:rPr>
              <w:t>P_K02</w:t>
            </w:r>
          </w:p>
        </w:tc>
        <w:tc>
          <w:tcPr>
            <w:tcW w:w="7087" w:type="dxa"/>
            <w:vAlign w:val="center"/>
          </w:tcPr>
          <w:p w:rsidR="00E3023E" w:rsidRPr="00BB651D" w:rsidRDefault="00E3023E" w:rsidP="00E3023E">
            <w:pPr>
              <w:spacing w:after="0" w:line="240" w:lineRule="auto"/>
              <w:rPr>
                <w:rFonts w:ascii="Tahoma" w:eastAsia="Times New Roman" w:hAnsi="Tahoma" w:cs="Tahoma"/>
                <w:sz w:val="20"/>
                <w:szCs w:val="20"/>
              </w:rPr>
            </w:pPr>
            <w:r w:rsidRPr="00BB651D">
              <w:rPr>
                <w:rFonts w:ascii="Tahoma" w:eastAsia="Times New Roman" w:hAnsi="Tahoma" w:cs="Tahoma"/>
                <w:sz w:val="20"/>
                <w:szCs w:val="20"/>
              </w:rPr>
              <w:t>jest gotów do przestrzegania praw pacjenta;</w:t>
            </w:r>
          </w:p>
        </w:tc>
        <w:tc>
          <w:tcPr>
            <w:tcW w:w="1785" w:type="dxa"/>
            <w:vAlign w:val="center"/>
          </w:tcPr>
          <w:p w:rsidR="00E3023E" w:rsidRPr="00BB651D" w:rsidRDefault="00E3023E" w:rsidP="00E3023E">
            <w:pPr>
              <w:spacing w:after="0" w:line="240" w:lineRule="auto"/>
              <w:jc w:val="center"/>
              <w:rPr>
                <w:rFonts w:ascii="Tahoma" w:eastAsia="Times New Roman" w:hAnsi="Tahoma" w:cs="Tahoma"/>
                <w:color w:val="000000"/>
                <w:sz w:val="20"/>
                <w:szCs w:val="20"/>
              </w:rPr>
            </w:pPr>
            <w:r w:rsidRPr="00BB651D">
              <w:rPr>
                <w:rFonts w:ascii="Tahoma" w:eastAsia="Times New Roman" w:hAnsi="Tahoma" w:cs="Tahoma"/>
                <w:color w:val="000000"/>
                <w:sz w:val="20"/>
                <w:szCs w:val="20"/>
              </w:rPr>
              <w:t>K2.</w:t>
            </w:r>
          </w:p>
        </w:tc>
      </w:tr>
      <w:tr w:rsidR="00E3023E" w:rsidRPr="00BB651D" w:rsidTr="00DC4AC7">
        <w:trPr>
          <w:trHeight w:val="227"/>
          <w:jc w:val="center"/>
        </w:trPr>
        <w:tc>
          <w:tcPr>
            <w:tcW w:w="846" w:type="dxa"/>
            <w:vAlign w:val="center"/>
          </w:tcPr>
          <w:p w:rsidR="00E3023E" w:rsidRPr="00BB651D" w:rsidRDefault="00E3023E" w:rsidP="00E3023E">
            <w:pPr>
              <w:pStyle w:val="centralniewrubryce"/>
              <w:rPr>
                <w:rFonts w:ascii="Tahoma" w:hAnsi="Tahoma" w:cs="Tahoma"/>
              </w:rPr>
            </w:pPr>
            <w:r w:rsidRPr="00BB651D">
              <w:rPr>
                <w:rFonts w:ascii="Tahoma" w:hAnsi="Tahoma" w:cs="Tahoma"/>
              </w:rPr>
              <w:t>P_K03</w:t>
            </w:r>
          </w:p>
        </w:tc>
        <w:tc>
          <w:tcPr>
            <w:tcW w:w="7087" w:type="dxa"/>
            <w:vAlign w:val="center"/>
          </w:tcPr>
          <w:p w:rsidR="00E3023E" w:rsidRPr="00BB651D" w:rsidRDefault="00E3023E" w:rsidP="00E3023E">
            <w:pPr>
              <w:spacing w:after="0" w:line="240" w:lineRule="auto"/>
              <w:rPr>
                <w:rFonts w:ascii="Tahoma" w:eastAsia="Times New Roman" w:hAnsi="Tahoma" w:cs="Tahoma"/>
                <w:sz w:val="20"/>
                <w:szCs w:val="20"/>
              </w:rPr>
            </w:pPr>
            <w:r w:rsidRPr="00BB651D">
              <w:rPr>
                <w:rFonts w:ascii="Tahoma" w:eastAsia="Times New Roman" w:hAnsi="Tahoma" w:cs="Tahoma"/>
                <w:sz w:val="20"/>
                <w:szCs w:val="20"/>
              </w:rPr>
              <w:t>jest gotów do samodzielnego i rzetelnego wykonywania zawodu zgodnie z zasadami etyki, w tym przestrzegania wartości i powinności moralnych w opiece nad pacjentem;</w:t>
            </w:r>
          </w:p>
        </w:tc>
        <w:tc>
          <w:tcPr>
            <w:tcW w:w="1785" w:type="dxa"/>
            <w:vAlign w:val="center"/>
          </w:tcPr>
          <w:p w:rsidR="00E3023E" w:rsidRPr="00BB651D" w:rsidRDefault="00E3023E" w:rsidP="00E3023E">
            <w:pPr>
              <w:spacing w:after="0" w:line="240" w:lineRule="auto"/>
              <w:jc w:val="center"/>
              <w:rPr>
                <w:rFonts w:ascii="Tahoma" w:eastAsia="Times New Roman" w:hAnsi="Tahoma" w:cs="Tahoma"/>
                <w:color w:val="000000"/>
                <w:sz w:val="20"/>
                <w:szCs w:val="20"/>
              </w:rPr>
            </w:pPr>
            <w:r w:rsidRPr="00BB651D">
              <w:rPr>
                <w:rFonts w:ascii="Tahoma" w:eastAsia="Times New Roman" w:hAnsi="Tahoma" w:cs="Tahoma"/>
                <w:color w:val="000000"/>
                <w:sz w:val="20"/>
                <w:szCs w:val="20"/>
              </w:rPr>
              <w:t>K3.</w:t>
            </w:r>
          </w:p>
        </w:tc>
      </w:tr>
      <w:tr w:rsidR="00E3023E" w:rsidRPr="00BB651D" w:rsidTr="00DC4AC7">
        <w:trPr>
          <w:trHeight w:val="227"/>
          <w:jc w:val="center"/>
        </w:trPr>
        <w:tc>
          <w:tcPr>
            <w:tcW w:w="846" w:type="dxa"/>
            <w:vAlign w:val="center"/>
          </w:tcPr>
          <w:p w:rsidR="00E3023E" w:rsidRPr="00BB651D" w:rsidRDefault="00E3023E" w:rsidP="00E3023E">
            <w:pPr>
              <w:pStyle w:val="centralniewrubryce"/>
              <w:rPr>
                <w:rFonts w:ascii="Tahoma" w:hAnsi="Tahoma" w:cs="Tahoma"/>
              </w:rPr>
            </w:pPr>
            <w:r w:rsidRPr="00BB651D">
              <w:rPr>
                <w:rFonts w:ascii="Tahoma" w:hAnsi="Tahoma" w:cs="Tahoma"/>
              </w:rPr>
              <w:t>P_K04</w:t>
            </w:r>
          </w:p>
        </w:tc>
        <w:tc>
          <w:tcPr>
            <w:tcW w:w="7087" w:type="dxa"/>
            <w:vAlign w:val="center"/>
          </w:tcPr>
          <w:p w:rsidR="00E3023E" w:rsidRPr="00BB651D" w:rsidRDefault="00E3023E" w:rsidP="00E3023E">
            <w:pPr>
              <w:spacing w:after="0" w:line="240" w:lineRule="auto"/>
              <w:rPr>
                <w:rFonts w:ascii="Tahoma" w:eastAsia="Times New Roman" w:hAnsi="Tahoma" w:cs="Tahoma"/>
                <w:sz w:val="20"/>
                <w:szCs w:val="20"/>
              </w:rPr>
            </w:pPr>
            <w:r w:rsidRPr="00BB651D">
              <w:rPr>
                <w:rFonts w:ascii="Tahoma" w:eastAsia="Times New Roman" w:hAnsi="Tahoma" w:cs="Tahoma"/>
                <w:sz w:val="20"/>
                <w:szCs w:val="20"/>
              </w:rPr>
              <w:t>jest gotów do ponoszenia odpowiedzialności za wykonywane czynności zawodowe;</w:t>
            </w:r>
          </w:p>
        </w:tc>
        <w:tc>
          <w:tcPr>
            <w:tcW w:w="1785" w:type="dxa"/>
            <w:vAlign w:val="center"/>
          </w:tcPr>
          <w:p w:rsidR="00E3023E" w:rsidRPr="00BB651D" w:rsidRDefault="00E3023E" w:rsidP="00E3023E">
            <w:pPr>
              <w:spacing w:after="0" w:line="240" w:lineRule="auto"/>
              <w:jc w:val="center"/>
              <w:rPr>
                <w:rFonts w:ascii="Tahoma" w:eastAsia="Times New Roman" w:hAnsi="Tahoma" w:cs="Tahoma"/>
                <w:color w:val="000000"/>
                <w:sz w:val="20"/>
                <w:szCs w:val="20"/>
              </w:rPr>
            </w:pPr>
            <w:r w:rsidRPr="00BB651D">
              <w:rPr>
                <w:rFonts w:ascii="Tahoma" w:eastAsia="Times New Roman" w:hAnsi="Tahoma" w:cs="Tahoma"/>
                <w:color w:val="000000"/>
                <w:sz w:val="20"/>
                <w:szCs w:val="20"/>
              </w:rPr>
              <w:t>K4.</w:t>
            </w:r>
          </w:p>
        </w:tc>
      </w:tr>
      <w:tr w:rsidR="00E3023E" w:rsidRPr="00BB651D" w:rsidTr="00DC4AC7">
        <w:trPr>
          <w:trHeight w:val="227"/>
          <w:jc w:val="center"/>
        </w:trPr>
        <w:tc>
          <w:tcPr>
            <w:tcW w:w="846" w:type="dxa"/>
            <w:vAlign w:val="center"/>
          </w:tcPr>
          <w:p w:rsidR="00E3023E" w:rsidRPr="00BB651D" w:rsidRDefault="00E3023E" w:rsidP="00E3023E">
            <w:pPr>
              <w:pStyle w:val="centralniewrubryce"/>
              <w:rPr>
                <w:rFonts w:ascii="Tahoma" w:hAnsi="Tahoma" w:cs="Tahoma"/>
              </w:rPr>
            </w:pPr>
            <w:r w:rsidRPr="00BB651D">
              <w:rPr>
                <w:rFonts w:ascii="Tahoma" w:hAnsi="Tahoma" w:cs="Tahoma"/>
              </w:rPr>
              <w:t>P_K05</w:t>
            </w:r>
          </w:p>
        </w:tc>
        <w:tc>
          <w:tcPr>
            <w:tcW w:w="7087" w:type="dxa"/>
            <w:vAlign w:val="center"/>
          </w:tcPr>
          <w:p w:rsidR="00E3023E" w:rsidRPr="00BB651D" w:rsidRDefault="00E3023E" w:rsidP="00E3023E">
            <w:pPr>
              <w:spacing w:after="0" w:line="240" w:lineRule="auto"/>
              <w:rPr>
                <w:rFonts w:ascii="Tahoma" w:eastAsia="Times New Roman" w:hAnsi="Tahoma" w:cs="Tahoma"/>
                <w:sz w:val="20"/>
                <w:szCs w:val="20"/>
              </w:rPr>
            </w:pPr>
            <w:r w:rsidRPr="00BB651D">
              <w:rPr>
                <w:rFonts w:ascii="Tahoma" w:eastAsia="Times New Roman" w:hAnsi="Tahoma" w:cs="Tahoma"/>
                <w:sz w:val="20"/>
                <w:szCs w:val="20"/>
              </w:rPr>
              <w:t>jest gotów do zasięgania opinii ekspertów w przypadku trudności z samodzielnym rozwiązaniem problemu;</w:t>
            </w:r>
          </w:p>
        </w:tc>
        <w:tc>
          <w:tcPr>
            <w:tcW w:w="1785" w:type="dxa"/>
            <w:vAlign w:val="center"/>
          </w:tcPr>
          <w:p w:rsidR="00E3023E" w:rsidRPr="00BB651D" w:rsidRDefault="00E3023E" w:rsidP="00E3023E">
            <w:pPr>
              <w:spacing w:after="0" w:line="240" w:lineRule="auto"/>
              <w:jc w:val="center"/>
              <w:rPr>
                <w:rFonts w:ascii="Tahoma" w:eastAsia="Times New Roman" w:hAnsi="Tahoma" w:cs="Tahoma"/>
                <w:color w:val="000000"/>
                <w:sz w:val="20"/>
                <w:szCs w:val="20"/>
              </w:rPr>
            </w:pPr>
            <w:r w:rsidRPr="00BB651D">
              <w:rPr>
                <w:rFonts w:ascii="Tahoma" w:eastAsia="Times New Roman" w:hAnsi="Tahoma" w:cs="Tahoma"/>
                <w:color w:val="000000"/>
                <w:sz w:val="20"/>
                <w:szCs w:val="20"/>
              </w:rPr>
              <w:t>K5.</w:t>
            </w:r>
          </w:p>
        </w:tc>
      </w:tr>
      <w:tr w:rsidR="00E3023E" w:rsidRPr="00BB651D" w:rsidTr="00DC4AC7">
        <w:trPr>
          <w:trHeight w:val="227"/>
          <w:jc w:val="center"/>
        </w:trPr>
        <w:tc>
          <w:tcPr>
            <w:tcW w:w="846" w:type="dxa"/>
            <w:vAlign w:val="center"/>
          </w:tcPr>
          <w:p w:rsidR="00E3023E" w:rsidRPr="00BB651D" w:rsidRDefault="00E3023E" w:rsidP="00E3023E">
            <w:pPr>
              <w:pStyle w:val="centralniewrubryce"/>
              <w:rPr>
                <w:rFonts w:ascii="Tahoma" w:hAnsi="Tahoma" w:cs="Tahoma"/>
              </w:rPr>
            </w:pPr>
            <w:r w:rsidRPr="00BB651D">
              <w:rPr>
                <w:rFonts w:ascii="Tahoma" w:hAnsi="Tahoma" w:cs="Tahoma"/>
              </w:rPr>
              <w:t>P_K06</w:t>
            </w:r>
          </w:p>
        </w:tc>
        <w:tc>
          <w:tcPr>
            <w:tcW w:w="7087" w:type="dxa"/>
            <w:vAlign w:val="center"/>
          </w:tcPr>
          <w:p w:rsidR="00E3023E" w:rsidRPr="00BB651D" w:rsidRDefault="00E3023E" w:rsidP="00E3023E">
            <w:pPr>
              <w:spacing w:after="0" w:line="240" w:lineRule="auto"/>
              <w:rPr>
                <w:rFonts w:ascii="Tahoma" w:eastAsia="Times New Roman" w:hAnsi="Tahoma" w:cs="Tahoma"/>
                <w:sz w:val="20"/>
                <w:szCs w:val="20"/>
              </w:rPr>
            </w:pPr>
            <w:r w:rsidRPr="00BB651D">
              <w:rPr>
                <w:rFonts w:ascii="Tahoma" w:eastAsia="Times New Roman" w:hAnsi="Tahoma" w:cs="Tahoma"/>
                <w:sz w:val="20"/>
                <w:szCs w:val="20"/>
              </w:rPr>
              <w:t>jest gotów do przewidywania i uwzględniania czynników wpływających na reakcje własne i pacjenta;</w:t>
            </w:r>
          </w:p>
        </w:tc>
        <w:tc>
          <w:tcPr>
            <w:tcW w:w="1785" w:type="dxa"/>
            <w:vAlign w:val="center"/>
          </w:tcPr>
          <w:p w:rsidR="00E3023E" w:rsidRPr="00BB651D" w:rsidRDefault="00E3023E" w:rsidP="00E3023E">
            <w:pPr>
              <w:spacing w:after="0" w:line="240" w:lineRule="auto"/>
              <w:jc w:val="center"/>
              <w:rPr>
                <w:rFonts w:ascii="Tahoma" w:eastAsia="Times New Roman" w:hAnsi="Tahoma" w:cs="Tahoma"/>
                <w:color w:val="000000"/>
                <w:sz w:val="20"/>
                <w:szCs w:val="20"/>
              </w:rPr>
            </w:pPr>
            <w:r w:rsidRPr="00BB651D">
              <w:rPr>
                <w:rFonts w:ascii="Tahoma" w:eastAsia="Times New Roman" w:hAnsi="Tahoma" w:cs="Tahoma"/>
                <w:color w:val="000000"/>
                <w:sz w:val="20"/>
                <w:szCs w:val="20"/>
              </w:rPr>
              <w:t>K6.</w:t>
            </w:r>
          </w:p>
        </w:tc>
      </w:tr>
      <w:tr w:rsidR="00E3023E" w:rsidRPr="00BB651D" w:rsidTr="00DC4AC7">
        <w:trPr>
          <w:trHeight w:val="227"/>
          <w:jc w:val="center"/>
        </w:trPr>
        <w:tc>
          <w:tcPr>
            <w:tcW w:w="846" w:type="dxa"/>
            <w:vAlign w:val="center"/>
          </w:tcPr>
          <w:p w:rsidR="00E3023E" w:rsidRPr="00BB651D" w:rsidRDefault="00E3023E" w:rsidP="00E3023E">
            <w:pPr>
              <w:pStyle w:val="centralniewrubryce"/>
              <w:rPr>
                <w:rFonts w:ascii="Tahoma" w:hAnsi="Tahoma" w:cs="Tahoma"/>
              </w:rPr>
            </w:pPr>
            <w:r w:rsidRPr="00BB651D">
              <w:rPr>
                <w:rFonts w:ascii="Tahoma" w:hAnsi="Tahoma" w:cs="Tahoma"/>
              </w:rPr>
              <w:t>P_K07</w:t>
            </w:r>
          </w:p>
        </w:tc>
        <w:tc>
          <w:tcPr>
            <w:tcW w:w="7087" w:type="dxa"/>
            <w:vAlign w:val="center"/>
          </w:tcPr>
          <w:p w:rsidR="00E3023E" w:rsidRPr="00BB651D" w:rsidRDefault="00E3023E" w:rsidP="00E3023E">
            <w:pPr>
              <w:spacing w:after="0" w:line="240" w:lineRule="auto"/>
              <w:rPr>
                <w:rFonts w:ascii="Tahoma" w:eastAsia="Times New Roman" w:hAnsi="Tahoma" w:cs="Tahoma"/>
                <w:sz w:val="20"/>
                <w:szCs w:val="20"/>
              </w:rPr>
            </w:pPr>
            <w:r w:rsidRPr="00BB651D">
              <w:rPr>
                <w:rFonts w:ascii="Tahoma" w:eastAsia="Times New Roman" w:hAnsi="Tahoma" w:cs="Tahoma"/>
                <w:sz w:val="20"/>
                <w:szCs w:val="20"/>
              </w:rPr>
              <w:t>jest gotów do dostrzegania i rozpoznawania własnych ograniczeń w zakresie wiedzy, umiejętności i kompetencji społecznych oraz dokonywania samooceny deficytów i potrzeb edukacyjnych.</w:t>
            </w:r>
          </w:p>
        </w:tc>
        <w:tc>
          <w:tcPr>
            <w:tcW w:w="1785" w:type="dxa"/>
            <w:vAlign w:val="center"/>
          </w:tcPr>
          <w:p w:rsidR="00E3023E" w:rsidRPr="00BB651D" w:rsidRDefault="00E3023E" w:rsidP="00E3023E">
            <w:pPr>
              <w:spacing w:after="0" w:line="240" w:lineRule="auto"/>
              <w:jc w:val="center"/>
              <w:rPr>
                <w:rFonts w:ascii="Tahoma" w:eastAsia="Times New Roman" w:hAnsi="Tahoma" w:cs="Tahoma"/>
                <w:color w:val="000000"/>
                <w:sz w:val="20"/>
                <w:szCs w:val="20"/>
              </w:rPr>
            </w:pPr>
            <w:r w:rsidRPr="00BB651D">
              <w:rPr>
                <w:rFonts w:ascii="Tahoma" w:eastAsia="Times New Roman" w:hAnsi="Tahoma" w:cs="Tahoma"/>
                <w:color w:val="000000"/>
                <w:sz w:val="20"/>
                <w:szCs w:val="20"/>
              </w:rPr>
              <w:t>K7.</w:t>
            </w:r>
          </w:p>
        </w:tc>
      </w:tr>
    </w:tbl>
    <w:p w:rsidR="00EE4916" w:rsidRPr="00624D5D" w:rsidRDefault="00EE4916" w:rsidP="00EE4916">
      <w:pPr>
        <w:spacing w:after="0" w:line="240" w:lineRule="auto"/>
        <w:rPr>
          <w:rFonts w:ascii="Tahoma" w:eastAsia="Times New Roman" w:hAnsi="Tahoma" w:cs="Tahoma"/>
          <w:color w:val="0070C0"/>
          <w:sz w:val="20"/>
          <w:szCs w:val="20"/>
        </w:rPr>
      </w:pPr>
    </w:p>
    <w:p w:rsidR="00EE4916" w:rsidRPr="00BB651D" w:rsidRDefault="00EE4916" w:rsidP="00EE4916">
      <w:pPr>
        <w:spacing w:after="0" w:line="240" w:lineRule="auto"/>
        <w:rPr>
          <w:rFonts w:ascii="Tahoma" w:eastAsia="Times New Roman" w:hAnsi="Tahoma" w:cs="Tahoma"/>
          <w:sz w:val="20"/>
          <w:szCs w:val="20"/>
        </w:rPr>
      </w:pPr>
    </w:p>
    <w:p w:rsidR="006F4453" w:rsidRPr="00BB651D" w:rsidRDefault="006F4453" w:rsidP="006F4453">
      <w:pPr>
        <w:pStyle w:val="Podpunkty"/>
        <w:numPr>
          <w:ilvl w:val="1"/>
          <w:numId w:val="7"/>
        </w:numPr>
        <w:ind w:left="0" w:firstLine="0"/>
        <w:rPr>
          <w:rFonts w:ascii="Tahoma" w:hAnsi="Tahoma" w:cs="Tahoma"/>
          <w:sz w:val="20"/>
        </w:rPr>
      </w:pPr>
      <w:r w:rsidRPr="00BB651D">
        <w:rPr>
          <w:rFonts w:ascii="Tahoma" w:hAnsi="Tahoma" w:cs="Tahoma"/>
          <w:sz w:val="20"/>
        </w:rPr>
        <w:t>Formy zajęć dydaktycznych oraz wymiar godzin i punktów ECTS</w:t>
      </w:r>
    </w:p>
    <w:tbl>
      <w:tblPr>
        <w:tblStyle w:val="Tabela-Siatka"/>
        <w:tblW w:w="0" w:type="auto"/>
        <w:tblLook w:val="04A0" w:firstRow="1" w:lastRow="0" w:firstColumn="1" w:lastColumn="0" w:noHBand="0" w:noVBand="1"/>
      </w:tblPr>
      <w:tblGrid>
        <w:gridCol w:w="1211"/>
        <w:gridCol w:w="1259"/>
        <w:gridCol w:w="1222"/>
        <w:gridCol w:w="1250"/>
        <w:gridCol w:w="1203"/>
        <w:gridCol w:w="1247"/>
        <w:gridCol w:w="1329"/>
        <w:gridCol w:w="1133"/>
      </w:tblGrid>
      <w:tr w:rsidR="00C91FF4" w:rsidRPr="00BB651D" w:rsidTr="00AF6B38">
        <w:trPr>
          <w:trHeight w:val="284"/>
        </w:trPr>
        <w:tc>
          <w:tcPr>
            <w:tcW w:w="9854" w:type="dxa"/>
            <w:gridSpan w:val="8"/>
          </w:tcPr>
          <w:p w:rsidR="00C91FF4" w:rsidRPr="00BB651D" w:rsidRDefault="00C91FF4" w:rsidP="000B1900">
            <w:pPr>
              <w:pStyle w:val="Nagwkitablic"/>
              <w:jc w:val="left"/>
              <w:rPr>
                <w:rFonts w:ascii="Tahoma" w:hAnsi="Tahoma" w:cs="Tahoma"/>
              </w:rPr>
            </w:pPr>
            <w:r w:rsidRPr="00BB651D">
              <w:rPr>
                <w:rFonts w:ascii="Tahoma" w:hAnsi="Tahoma" w:cs="Tahoma"/>
              </w:rPr>
              <w:t>Studia stacjonarne (ST)</w:t>
            </w:r>
          </w:p>
        </w:tc>
      </w:tr>
      <w:tr w:rsidR="00EB2437" w:rsidRPr="00BB651D" w:rsidTr="00373604">
        <w:trPr>
          <w:trHeight w:val="284"/>
        </w:trPr>
        <w:tc>
          <w:tcPr>
            <w:tcW w:w="1211" w:type="dxa"/>
            <w:vAlign w:val="center"/>
          </w:tcPr>
          <w:p w:rsidR="00EB2437" w:rsidRPr="00BB651D" w:rsidRDefault="00EB2437" w:rsidP="000B1900">
            <w:pPr>
              <w:pStyle w:val="Nagwkitablic"/>
              <w:rPr>
                <w:rFonts w:ascii="Tahoma" w:hAnsi="Tahoma" w:cs="Tahoma"/>
              </w:rPr>
            </w:pPr>
            <w:r w:rsidRPr="00BB651D">
              <w:rPr>
                <w:rFonts w:ascii="Tahoma" w:hAnsi="Tahoma" w:cs="Tahoma"/>
              </w:rPr>
              <w:t>W</w:t>
            </w:r>
          </w:p>
        </w:tc>
        <w:tc>
          <w:tcPr>
            <w:tcW w:w="1259" w:type="dxa"/>
            <w:vAlign w:val="center"/>
          </w:tcPr>
          <w:p w:rsidR="00EB2437" w:rsidRPr="00BB651D" w:rsidRDefault="00EB2437" w:rsidP="000B1900">
            <w:pPr>
              <w:pStyle w:val="Nagwkitablic"/>
              <w:rPr>
                <w:rFonts w:ascii="Tahoma" w:hAnsi="Tahoma" w:cs="Tahoma"/>
              </w:rPr>
            </w:pPr>
            <w:proofErr w:type="spellStart"/>
            <w:r w:rsidRPr="00BB651D">
              <w:rPr>
                <w:rFonts w:ascii="Tahoma" w:hAnsi="Tahoma" w:cs="Tahoma"/>
              </w:rPr>
              <w:t>Ćw</w:t>
            </w:r>
            <w:proofErr w:type="spellEnd"/>
          </w:p>
        </w:tc>
        <w:tc>
          <w:tcPr>
            <w:tcW w:w="1222" w:type="dxa"/>
            <w:vAlign w:val="center"/>
          </w:tcPr>
          <w:p w:rsidR="00EB2437" w:rsidRPr="00BB651D" w:rsidRDefault="00EB2437" w:rsidP="000B1900">
            <w:pPr>
              <w:pStyle w:val="Nagwkitablic"/>
              <w:rPr>
                <w:rFonts w:ascii="Tahoma" w:hAnsi="Tahoma" w:cs="Tahoma"/>
              </w:rPr>
            </w:pPr>
            <w:r w:rsidRPr="00BB651D">
              <w:rPr>
                <w:rFonts w:ascii="Tahoma" w:hAnsi="Tahoma" w:cs="Tahoma"/>
              </w:rPr>
              <w:t>L</w:t>
            </w:r>
          </w:p>
        </w:tc>
        <w:tc>
          <w:tcPr>
            <w:tcW w:w="1250" w:type="dxa"/>
            <w:vAlign w:val="center"/>
          </w:tcPr>
          <w:p w:rsidR="00EB2437" w:rsidRPr="00BB651D" w:rsidRDefault="00EB2437" w:rsidP="000B1900">
            <w:pPr>
              <w:pStyle w:val="Nagwkitablic"/>
              <w:rPr>
                <w:rFonts w:ascii="Tahoma" w:hAnsi="Tahoma" w:cs="Tahoma"/>
              </w:rPr>
            </w:pPr>
            <w:r w:rsidRPr="00BB651D">
              <w:rPr>
                <w:rFonts w:ascii="Tahoma" w:hAnsi="Tahoma" w:cs="Tahoma"/>
              </w:rPr>
              <w:t>SK</w:t>
            </w:r>
          </w:p>
        </w:tc>
        <w:tc>
          <w:tcPr>
            <w:tcW w:w="1203" w:type="dxa"/>
            <w:vAlign w:val="center"/>
          </w:tcPr>
          <w:p w:rsidR="00EB2437" w:rsidRPr="007D05F5" w:rsidRDefault="00EB2437" w:rsidP="00373604">
            <w:pPr>
              <w:pStyle w:val="Nagwkitablic"/>
              <w:rPr>
                <w:rFonts w:ascii="Tahoma" w:hAnsi="Tahoma" w:cs="Tahoma"/>
                <w:color w:val="000000" w:themeColor="text1"/>
              </w:rPr>
            </w:pPr>
            <w:proofErr w:type="spellStart"/>
            <w:r w:rsidRPr="007D05F5">
              <w:rPr>
                <w:rFonts w:ascii="Tahoma" w:hAnsi="Tahoma" w:cs="Tahoma"/>
                <w:color w:val="000000" w:themeColor="text1"/>
              </w:rPr>
              <w:t>eL</w:t>
            </w:r>
            <w:proofErr w:type="spellEnd"/>
          </w:p>
        </w:tc>
        <w:tc>
          <w:tcPr>
            <w:tcW w:w="1247" w:type="dxa"/>
            <w:vAlign w:val="center"/>
          </w:tcPr>
          <w:p w:rsidR="00EB2437" w:rsidRPr="00BB651D" w:rsidRDefault="00EB2437" w:rsidP="000B1900">
            <w:pPr>
              <w:pStyle w:val="Nagwkitablic"/>
              <w:rPr>
                <w:rFonts w:ascii="Tahoma" w:hAnsi="Tahoma" w:cs="Tahoma"/>
              </w:rPr>
            </w:pPr>
            <w:r w:rsidRPr="00BB651D">
              <w:rPr>
                <w:rFonts w:ascii="Tahoma" w:hAnsi="Tahoma" w:cs="Tahoma"/>
              </w:rPr>
              <w:t>ZP</w:t>
            </w:r>
          </w:p>
        </w:tc>
        <w:tc>
          <w:tcPr>
            <w:tcW w:w="1329" w:type="dxa"/>
            <w:vAlign w:val="center"/>
          </w:tcPr>
          <w:p w:rsidR="00EB2437" w:rsidRPr="00BB651D" w:rsidRDefault="00EB2437" w:rsidP="000B1900">
            <w:pPr>
              <w:pStyle w:val="Nagwkitablic"/>
              <w:rPr>
                <w:rFonts w:ascii="Tahoma" w:hAnsi="Tahoma" w:cs="Tahoma"/>
              </w:rPr>
            </w:pPr>
            <w:r w:rsidRPr="00BB651D">
              <w:rPr>
                <w:rFonts w:ascii="Tahoma" w:hAnsi="Tahoma" w:cs="Tahoma"/>
              </w:rPr>
              <w:t>PR</w:t>
            </w:r>
          </w:p>
        </w:tc>
        <w:tc>
          <w:tcPr>
            <w:tcW w:w="1133" w:type="dxa"/>
            <w:vAlign w:val="center"/>
          </w:tcPr>
          <w:p w:rsidR="00EB2437" w:rsidRPr="00BB651D" w:rsidRDefault="00EB2437" w:rsidP="000B1900">
            <w:pPr>
              <w:pStyle w:val="Nagwkitablic"/>
              <w:rPr>
                <w:rFonts w:ascii="Tahoma" w:hAnsi="Tahoma" w:cs="Tahoma"/>
              </w:rPr>
            </w:pPr>
            <w:r w:rsidRPr="00BB651D">
              <w:rPr>
                <w:rFonts w:ascii="Tahoma" w:hAnsi="Tahoma" w:cs="Tahoma"/>
              </w:rPr>
              <w:t>ECTS</w:t>
            </w:r>
          </w:p>
        </w:tc>
      </w:tr>
      <w:tr w:rsidR="00EB2437" w:rsidRPr="00BB651D" w:rsidTr="00373604">
        <w:trPr>
          <w:trHeight w:val="284"/>
        </w:trPr>
        <w:tc>
          <w:tcPr>
            <w:tcW w:w="1211" w:type="dxa"/>
            <w:vAlign w:val="center"/>
          </w:tcPr>
          <w:p w:rsidR="00EB2437" w:rsidRPr="00113CE1" w:rsidRDefault="00DC4AC7" w:rsidP="000B1900">
            <w:pPr>
              <w:pStyle w:val="Nagwkitablic"/>
              <w:rPr>
                <w:rFonts w:ascii="Tahoma" w:hAnsi="Tahoma" w:cs="Tahoma"/>
                <w:b w:val="0"/>
              </w:rPr>
            </w:pPr>
            <w:r w:rsidRPr="00113CE1">
              <w:rPr>
                <w:rFonts w:ascii="Tahoma" w:hAnsi="Tahoma" w:cs="Tahoma"/>
                <w:b w:val="0"/>
              </w:rPr>
              <w:t>20</w:t>
            </w:r>
          </w:p>
        </w:tc>
        <w:tc>
          <w:tcPr>
            <w:tcW w:w="1259" w:type="dxa"/>
            <w:vAlign w:val="center"/>
          </w:tcPr>
          <w:p w:rsidR="00EB2437" w:rsidRPr="00113CE1" w:rsidRDefault="00C91FF4" w:rsidP="000B1900">
            <w:pPr>
              <w:pStyle w:val="Nagwkitablic"/>
              <w:rPr>
                <w:rFonts w:ascii="Tahoma" w:hAnsi="Tahoma" w:cs="Tahoma"/>
                <w:b w:val="0"/>
              </w:rPr>
            </w:pPr>
            <w:r w:rsidRPr="00113CE1">
              <w:rPr>
                <w:rFonts w:ascii="Tahoma" w:hAnsi="Tahoma" w:cs="Tahoma"/>
                <w:b w:val="0"/>
              </w:rPr>
              <w:t>70</w:t>
            </w:r>
          </w:p>
        </w:tc>
        <w:tc>
          <w:tcPr>
            <w:tcW w:w="1222" w:type="dxa"/>
            <w:vAlign w:val="center"/>
          </w:tcPr>
          <w:p w:rsidR="00EB2437" w:rsidRPr="00113CE1" w:rsidRDefault="00EB2437" w:rsidP="000B1900">
            <w:pPr>
              <w:pStyle w:val="Nagwkitablic"/>
              <w:rPr>
                <w:rFonts w:ascii="Tahoma" w:hAnsi="Tahoma" w:cs="Tahoma"/>
                <w:b w:val="0"/>
              </w:rPr>
            </w:pPr>
            <w:r w:rsidRPr="00113CE1">
              <w:rPr>
                <w:rFonts w:ascii="Tahoma" w:hAnsi="Tahoma" w:cs="Tahoma"/>
                <w:b w:val="0"/>
              </w:rPr>
              <w:t>-</w:t>
            </w:r>
          </w:p>
        </w:tc>
        <w:tc>
          <w:tcPr>
            <w:tcW w:w="1250" w:type="dxa"/>
            <w:vAlign w:val="center"/>
          </w:tcPr>
          <w:p w:rsidR="00EB2437" w:rsidRPr="00113CE1" w:rsidRDefault="00B44F6C" w:rsidP="000B1900">
            <w:pPr>
              <w:pStyle w:val="Nagwkitablic"/>
              <w:rPr>
                <w:rFonts w:ascii="Tahoma" w:hAnsi="Tahoma" w:cs="Tahoma"/>
                <w:b w:val="0"/>
              </w:rPr>
            </w:pPr>
            <w:r w:rsidRPr="00113CE1">
              <w:rPr>
                <w:rFonts w:ascii="Tahoma" w:hAnsi="Tahoma" w:cs="Tahoma"/>
                <w:b w:val="0"/>
              </w:rPr>
              <w:t>-</w:t>
            </w:r>
          </w:p>
        </w:tc>
        <w:tc>
          <w:tcPr>
            <w:tcW w:w="1203" w:type="dxa"/>
            <w:vAlign w:val="center"/>
          </w:tcPr>
          <w:p w:rsidR="00EB2437" w:rsidRPr="00113CE1" w:rsidRDefault="00EB2437" w:rsidP="00373604">
            <w:pPr>
              <w:pStyle w:val="Nagwkitablic"/>
              <w:rPr>
                <w:rFonts w:ascii="Tahoma" w:hAnsi="Tahoma" w:cs="Tahoma"/>
                <w:b w:val="0"/>
                <w:color w:val="000000" w:themeColor="text1"/>
              </w:rPr>
            </w:pPr>
            <w:r w:rsidRPr="00113CE1">
              <w:rPr>
                <w:rFonts w:ascii="Tahoma" w:hAnsi="Tahoma" w:cs="Tahoma"/>
                <w:b w:val="0"/>
                <w:color w:val="000000" w:themeColor="text1"/>
              </w:rPr>
              <w:t>-</w:t>
            </w:r>
          </w:p>
        </w:tc>
        <w:tc>
          <w:tcPr>
            <w:tcW w:w="1247" w:type="dxa"/>
            <w:vAlign w:val="center"/>
          </w:tcPr>
          <w:p w:rsidR="00EB2437" w:rsidRPr="00113CE1" w:rsidRDefault="00DC4AC7" w:rsidP="000B1900">
            <w:pPr>
              <w:pStyle w:val="Nagwkitablic"/>
              <w:rPr>
                <w:rFonts w:ascii="Tahoma" w:hAnsi="Tahoma" w:cs="Tahoma"/>
                <w:b w:val="0"/>
              </w:rPr>
            </w:pPr>
            <w:r w:rsidRPr="00113CE1">
              <w:rPr>
                <w:rFonts w:ascii="Tahoma" w:hAnsi="Tahoma" w:cs="Tahoma"/>
                <w:b w:val="0"/>
              </w:rPr>
              <w:t>80</w:t>
            </w:r>
          </w:p>
        </w:tc>
        <w:tc>
          <w:tcPr>
            <w:tcW w:w="1329" w:type="dxa"/>
            <w:vAlign w:val="center"/>
          </w:tcPr>
          <w:p w:rsidR="00EB2437" w:rsidRPr="00113CE1" w:rsidRDefault="00EB2437" w:rsidP="000B1900">
            <w:pPr>
              <w:pStyle w:val="Nagwkitablic"/>
              <w:rPr>
                <w:rFonts w:ascii="Tahoma" w:hAnsi="Tahoma" w:cs="Tahoma"/>
                <w:b w:val="0"/>
              </w:rPr>
            </w:pPr>
            <w:r w:rsidRPr="00113CE1">
              <w:rPr>
                <w:rFonts w:ascii="Tahoma" w:hAnsi="Tahoma" w:cs="Tahoma"/>
                <w:b w:val="0"/>
              </w:rPr>
              <w:t>120</w:t>
            </w:r>
          </w:p>
        </w:tc>
        <w:tc>
          <w:tcPr>
            <w:tcW w:w="1133" w:type="dxa"/>
            <w:vAlign w:val="center"/>
          </w:tcPr>
          <w:p w:rsidR="00EB2437" w:rsidRPr="00BB651D" w:rsidRDefault="00113CE1" w:rsidP="000B1900">
            <w:pPr>
              <w:pStyle w:val="Nagwkitablic"/>
              <w:rPr>
                <w:rFonts w:ascii="Tahoma" w:hAnsi="Tahoma" w:cs="Tahoma"/>
                <w:b w:val="0"/>
              </w:rPr>
            </w:pPr>
            <w:r w:rsidRPr="00113CE1">
              <w:rPr>
                <w:rFonts w:ascii="Tahoma" w:hAnsi="Tahoma" w:cs="Tahoma"/>
                <w:b w:val="0"/>
              </w:rPr>
              <w:t>11</w:t>
            </w:r>
          </w:p>
        </w:tc>
      </w:tr>
    </w:tbl>
    <w:p w:rsidR="006F4453" w:rsidRPr="00BB651D" w:rsidRDefault="006F4453" w:rsidP="006F4453">
      <w:pPr>
        <w:pStyle w:val="Tekstpodstawowy"/>
        <w:tabs>
          <w:tab w:val="clear" w:pos="426"/>
          <w:tab w:val="left" w:pos="-5814"/>
        </w:tabs>
        <w:rPr>
          <w:rFonts w:ascii="Tahoma" w:hAnsi="Tahoma" w:cs="Tahoma"/>
        </w:rPr>
      </w:pPr>
    </w:p>
    <w:p w:rsidR="006F4453" w:rsidRPr="00BB651D" w:rsidRDefault="006F4453" w:rsidP="006F4453">
      <w:pPr>
        <w:pStyle w:val="Podpunkty"/>
        <w:numPr>
          <w:ilvl w:val="1"/>
          <w:numId w:val="7"/>
        </w:numPr>
        <w:ind w:left="0" w:firstLine="0"/>
        <w:rPr>
          <w:rFonts w:ascii="Tahoma" w:hAnsi="Tahoma" w:cs="Tahoma"/>
          <w:sz w:val="20"/>
        </w:rPr>
      </w:pPr>
      <w:r w:rsidRPr="00BB651D">
        <w:rPr>
          <w:rFonts w:ascii="Tahoma" w:hAnsi="Tahoma" w:cs="Tahoma"/>
          <w:sz w:val="20"/>
        </w:rPr>
        <w:t>Metody realizacji zajęć dydaktycznych</w:t>
      </w:r>
    </w:p>
    <w:tbl>
      <w:tblPr>
        <w:tblStyle w:val="Tabela-Siatka"/>
        <w:tblW w:w="0" w:type="auto"/>
        <w:tblInd w:w="-34" w:type="dxa"/>
        <w:tblLook w:val="04A0" w:firstRow="1" w:lastRow="0" w:firstColumn="1" w:lastColumn="0" w:noHBand="0" w:noVBand="1"/>
      </w:tblPr>
      <w:tblGrid>
        <w:gridCol w:w="2119"/>
        <w:gridCol w:w="7626"/>
      </w:tblGrid>
      <w:tr w:rsidR="006F4453" w:rsidRPr="00BB651D" w:rsidTr="000B1900">
        <w:trPr>
          <w:trHeight w:val="281"/>
        </w:trPr>
        <w:tc>
          <w:tcPr>
            <w:tcW w:w="2119" w:type="dxa"/>
            <w:vAlign w:val="center"/>
          </w:tcPr>
          <w:p w:rsidR="006F4453" w:rsidRPr="00BB651D" w:rsidRDefault="006F4453" w:rsidP="000B1900">
            <w:pPr>
              <w:pStyle w:val="Nagwkitablic"/>
              <w:spacing w:before="20" w:after="20"/>
              <w:rPr>
                <w:rFonts w:ascii="Tahoma" w:hAnsi="Tahoma" w:cs="Tahoma"/>
              </w:rPr>
            </w:pPr>
            <w:r w:rsidRPr="00BB651D">
              <w:rPr>
                <w:rFonts w:ascii="Tahoma" w:hAnsi="Tahoma" w:cs="Tahoma"/>
              </w:rPr>
              <w:t>Formy zajęć</w:t>
            </w:r>
          </w:p>
        </w:tc>
        <w:tc>
          <w:tcPr>
            <w:tcW w:w="7626" w:type="dxa"/>
            <w:vAlign w:val="center"/>
          </w:tcPr>
          <w:p w:rsidR="006F4453" w:rsidRPr="00BB651D" w:rsidRDefault="006F4453" w:rsidP="000B1900">
            <w:pPr>
              <w:pStyle w:val="Nagwkitablic"/>
              <w:spacing w:before="20" w:after="20"/>
              <w:rPr>
                <w:rFonts w:ascii="Tahoma" w:hAnsi="Tahoma" w:cs="Tahoma"/>
              </w:rPr>
            </w:pPr>
            <w:r w:rsidRPr="00BB651D">
              <w:rPr>
                <w:rFonts w:ascii="Tahoma" w:hAnsi="Tahoma" w:cs="Tahoma"/>
              </w:rPr>
              <w:t>Metoda realizacji</w:t>
            </w:r>
          </w:p>
        </w:tc>
      </w:tr>
      <w:tr w:rsidR="0060651F" w:rsidRPr="00BB651D" w:rsidTr="000B1900">
        <w:trPr>
          <w:trHeight w:val="281"/>
        </w:trPr>
        <w:tc>
          <w:tcPr>
            <w:tcW w:w="2119" w:type="dxa"/>
            <w:vAlign w:val="center"/>
          </w:tcPr>
          <w:p w:rsidR="0060651F" w:rsidRPr="00E47FD2" w:rsidRDefault="0060651F" w:rsidP="0060651F">
            <w:pPr>
              <w:pStyle w:val="Nagwkitablic"/>
              <w:spacing w:before="20" w:after="20"/>
              <w:jc w:val="left"/>
              <w:rPr>
                <w:rFonts w:ascii="Tahoma" w:hAnsi="Tahoma" w:cs="Tahoma"/>
                <w:b w:val="0"/>
              </w:rPr>
            </w:pPr>
            <w:r w:rsidRPr="00E47FD2">
              <w:rPr>
                <w:rFonts w:ascii="Tahoma" w:hAnsi="Tahoma" w:cs="Tahoma"/>
                <w:b w:val="0"/>
              </w:rPr>
              <w:t>Wykład</w:t>
            </w:r>
          </w:p>
        </w:tc>
        <w:tc>
          <w:tcPr>
            <w:tcW w:w="7626" w:type="dxa"/>
            <w:vAlign w:val="center"/>
          </w:tcPr>
          <w:p w:rsidR="0060651F" w:rsidRPr="00E47FD2" w:rsidRDefault="0060651F" w:rsidP="0060651F">
            <w:pPr>
              <w:rPr>
                <w:rFonts w:ascii="Tahoma" w:hAnsi="Tahoma" w:cs="Tahoma"/>
              </w:rPr>
            </w:pPr>
            <w:r w:rsidRPr="00E47FD2">
              <w:rPr>
                <w:rFonts w:ascii="Tahoma" w:hAnsi="Tahoma" w:cs="Tahoma"/>
              </w:rPr>
              <w:t>Wykład konwencjonalny</w:t>
            </w:r>
          </w:p>
        </w:tc>
      </w:tr>
      <w:tr w:rsidR="006F4453" w:rsidRPr="00BB651D" w:rsidTr="000B1900">
        <w:trPr>
          <w:trHeight w:val="281"/>
        </w:trPr>
        <w:tc>
          <w:tcPr>
            <w:tcW w:w="2119" w:type="dxa"/>
            <w:vAlign w:val="center"/>
          </w:tcPr>
          <w:p w:rsidR="006F4453" w:rsidRPr="00BB651D" w:rsidRDefault="006F4453" w:rsidP="000B1900">
            <w:pPr>
              <w:pStyle w:val="Nagwkitablic"/>
              <w:spacing w:before="20" w:after="20"/>
              <w:jc w:val="left"/>
              <w:rPr>
                <w:rFonts w:ascii="Tahoma" w:hAnsi="Tahoma" w:cs="Tahoma"/>
                <w:b w:val="0"/>
              </w:rPr>
            </w:pPr>
            <w:r w:rsidRPr="00BB651D">
              <w:rPr>
                <w:rFonts w:ascii="Tahoma" w:hAnsi="Tahoma" w:cs="Tahoma"/>
                <w:b w:val="0"/>
              </w:rPr>
              <w:t>Ćwiczenia</w:t>
            </w:r>
          </w:p>
        </w:tc>
        <w:tc>
          <w:tcPr>
            <w:tcW w:w="7626" w:type="dxa"/>
            <w:vAlign w:val="center"/>
          </w:tcPr>
          <w:p w:rsidR="006F4453" w:rsidRPr="00BB651D" w:rsidRDefault="006F4453" w:rsidP="000B1900">
            <w:pPr>
              <w:rPr>
                <w:rFonts w:ascii="Tahoma" w:hAnsi="Tahoma" w:cs="Tahoma"/>
              </w:rPr>
            </w:pPr>
            <w:r w:rsidRPr="00BB651D">
              <w:rPr>
                <w:rFonts w:ascii="Tahoma" w:hAnsi="Tahoma" w:cs="Tahoma"/>
              </w:rPr>
              <w:t>Pokaz, instruktaż, ćwiczenia umiejętności w warunkach symulowanych</w:t>
            </w:r>
          </w:p>
        </w:tc>
      </w:tr>
      <w:tr w:rsidR="008C613B" w:rsidRPr="00BB651D" w:rsidTr="000B1900">
        <w:trPr>
          <w:trHeight w:val="293"/>
        </w:trPr>
        <w:tc>
          <w:tcPr>
            <w:tcW w:w="2119" w:type="dxa"/>
            <w:vAlign w:val="center"/>
          </w:tcPr>
          <w:p w:rsidR="008C613B" w:rsidRPr="00BB651D" w:rsidRDefault="008C613B" w:rsidP="000B1900">
            <w:pPr>
              <w:pStyle w:val="Nagwkitablic"/>
              <w:spacing w:before="20" w:after="20"/>
              <w:jc w:val="left"/>
              <w:rPr>
                <w:rFonts w:ascii="Tahoma" w:hAnsi="Tahoma" w:cs="Tahoma"/>
                <w:b w:val="0"/>
              </w:rPr>
            </w:pPr>
            <w:r w:rsidRPr="00BB651D">
              <w:rPr>
                <w:rFonts w:ascii="Tahoma" w:hAnsi="Tahoma" w:cs="Tahoma"/>
                <w:b w:val="0"/>
              </w:rPr>
              <w:t>Zajęcia praktyczne</w:t>
            </w:r>
          </w:p>
        </w:tc>
        <w:tc>
          <w:tcPr>
            <w:tcW w:w="7626" w:type="dxa"/>
            <w:vAlign w:val="center"/>
          </w:tcPr>
          <w:p w:rsidR="008C613B" w:rsidRPr="00BB651D" w:rsidRDefault="008C613B" w:rsidP="000B1900">
            <w:pPr>
              <w:rPr>
                <w:rFonts w:ascii="Tahoma" w:hAnsi="Tahoma" w:cs="Tahoma"/>
              </w:rPr>
            </w:pPr>
            <w:r w:rsidRPr="00BB651D">
              <w:rPr>
                <w:rFonts w:ascii="Tahoma" w:hAnsi="Tahoma" w:cs="Tahoma"/>
              </w:rPr>
              <w:t>Instruktaż, próba pracy, praca zespołowa</w:t>
            </w:r>
          </w:p>
        </w:tc>
      </w:tr>
      <w:tr w:rsidR="008C613B" w:rsidRPr="00BB651D" w:rsidTr="000B1900">
        <w:trPr>
          <w:trHeight w:val="293"/>
        </w:trPr>
        <w:tc>
          <w:tcPr>
            <w:tcW w:w="2119" w:type="dxa"/>
            <w:vAlign w:val="center"/>
          </w:tcPr>
          <w:p w:rsidR="008C613B" w:rsidRPr="00BB651D" w:rsidRDefault="008C613B" w:rsidP="000B1900">
            <w:pPr>
              <w:pStyle w:val="Nagwkitablic"/>
              <w:spacing w:before="20" w:after="20"/>
              <w:jc w:val="left"/>
              <w:rPr>
                <w:rFonts w:ascii="Tahoma" w:hAnsi="Tahoma" w:cs="Tahoma"/>
                <w:b w:val="0"/>
              </w:rPr>
            </w:pPr>
            <w:r w:rsidRPr="00BB651D">
              <w:rPr>
                <w:rFonts w:ascii="Tahoma" w:hAnsi="Tahoma" w:cs="Tahoma"/>
                <w:b w:val="0"/>
              </w:rPr>
              <w:t>Praktyka zawodowa</w:t>
            </w:r>
          </w:p>
        </w:tc>
        <w:tc>
          <w:tcPr>
            <w:tcW w:w="7626" w:type="dxa"/>
            <w:vAlign w:val="center"/>
          </w:tcPr>
          <w:p w:rsidR="008C613B" w:rsidRPr="00BB651D" w:rsidRDefault="008C613B" w:rsidP="000B1900">
            <w:pPr>
              <w:rPr>
                <w:rFonts w:ascii="Tahoma" w:hAnsi="Tahoma" w:cs="Tahoma"/>
              </w:rPr>
            </w:pPr>
            <w:r w:rsidRPr="00BB651D">
              <w:rPr>
                <w:rFonts w:ascii="Tahoma" w:hAnsi="Tahoma" w:cs="Tahoma"/>
              </w:rPr>
              <w:t>Próba pracy, praca zespołowa</w:t>
            </w:r>
          </w:p>
        </w:tc>
      </w:tr>
    </w:tbl>
    <w:p w:rsidR="00EE4916" w:rsidRPr="00BB651D" w:rsidRDefault="00EE4916" w:rsidP="00EE4916">
      <w:pPr>
        <w:pStyle w:val="Tekstpodstawowy"/>
        <w:tabs>
          <w:tab w:val="clear" w:pos="426"/>
          <w:tab w:val="left" w:pos="-5814"/>
        </w:tabs>
        <w:rPr>
          <w:rFonts w:ascii="Tahoma" w:hAnsi="Tahoma" w:cs="Tahoma"/>
        </w:rPr>
      </w:pPr>
    </w:p>
    <w:p w:rsidR="00EE4916" w:rsidRPr="006F4453" w:rsidRDefault="00EE4916" w:rsidP="00EE4916">
      <w:pPr>
        <w:pStyle w:val="Podpunkty"/>
        <w:numPr>
          <w:ilvl w:val="1"/>
          <w:numId w:val="7"/>
        </w:numPr>
        <w:ind w:left="0" w:firstLine="0"/>
        <w:rPr>
          <w:rFonts w:ascii="Tahoma" w:hAnsi="Tahoma" w:cs="Tahoma"/>
          <w:sz w:val="20"/>
        </w:rPr>
      </w:pPr>
      <w:r w:rsidRPr="00BB651D">
        <w:rPr>
          <w:rFonts w:ascii="Tahoma" w:hAnsi="Tahoma" w:cs="Tahoma"/>
          <w:sz w:val="20"/>
        </w:rPr>
        <w:t xml:space="preserve">Treści kształcenia </w:t>
      </w:r>
      <w:r w:rsidRPr="00BB651D">
        <w:rPr>
          <w:rFonts w:ascii="Tahoma" w:hAnsi="Tahoma" w:cs="Tahoma"/>
          <w:b w:val="0"/>
          <w:sz w:val="20"/>
        </w:rPr>
        <w:t>(oddzielnie dla każdej formy zajęć)</w:t>
      </w:r>
    </w:p>
    <w:p w:rsidR="00613BAC" w:rsidRDefault="00613BAC" w:rsidP="00EE4916">
      <w:pPr>
        <w:pStyle w:val="Podpunkty"/>
        <w:ind w:left="0"/>
        <w:rPr>
          <w:rFonts w:ascii="Tahoma" w:hAnsi="Tahoma" w:cs="Tahoma"/>
          <w:smallCaps/>
          <w:sz w:val="20"/>
        </w:rPr>
      </w:pPr>
    </w:p>
    <w:p w:rsidR="00613BAC" w:rsidRPr="00E47FD2" w:rsidRDefault="00613BAC" w:rsidP="00613BAC">
      <w:pPr>
        <w:pStyle w:val="Podpunkty"/>
        <w:ind w:left="0"/>
        <w:rPr>
          <w:rFonts w:ascii="Tahoma" w:hAnsi="Tahoma" w:cs="Tahoma"/>
          <w:smallCaps/>
          <w:sz w:val="20"/>
        </w:rPr>
      </w:pPr>
      <w:r w:rsidRPr="00E47FD2">
        <w:rPr>
          <w:rFonts w:ascii="Tahoma" w:hAnsi="Tahoma" w:cs="Tahoma"/>
          <w:smallCaps/>
          <w:sz w:val="20"/>
        </w:rPr>
        <w:t>Wykład</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213"/>
      </w:tblGrid>
      <w:tr w:rsidR="00613BAC" w:rsidRPr="00E47FD2" w:rsidTr="00EF4E52">
        <w:trPr>
          <w:cantSplit/>
          <w:trHeight w:val="281"/>
        </w:trPr>
        <w:tc>
          <w:tcPr>
            <w:tcW w:w="568" w:type="dxa"/>
            <w:vAlign w:val="center"/>
          </w:tcPr>
          <w:p w:rsidR="00613BAC" w:rsidRPr="00E47FD2" w:rsidRDefault="00613BAC" w:rsidP="00EF4E52">
            <w:pPr>
              <w:pStyle w:val="Nagwkitablic"/>
              <w:spacing w:before="20" w:after="20"/>
              <w:rPr>
                <w:rFonts w:ascii="Tahoma" w:hAnsi="Tahoma" w:cs="Tahoma"/>
              </w:rPr>
            </w:pPr>
            <w:r w:rsidRPr="00E47FD2">
              <w:rPr>
                <w:rFonts w:ascii="Tahoma" w:hAnsi="Tahoma" w:cs="Tahoma"/>
              </w:rPr>
              <w:t>Lp.</w:t>
            </w:r>
          </w:p>
        </w:tc>
        <w:tc>
          <w:tcPr>
            <w:tcW w:w="9213" w:type="dxa"/>
            <w:vAlign w:val="center"/>
          </w:tcPr>
          <w:p w:rsidR="00613BAC" w:rsidRPr="00E47FD2" w:rsidRDefault="00613BAC" w:rsidP="00EF4E52">
            <w:pPr>
              <w:pStyle w:val="Nagwkitablic"/>
              <w:spacing w:before="20" w:after="20"/>
              <w:jc w:val="left"/>
              <w:rPr>
                <w:rFonts w:ascii="Tahoma" w:hAnsi="Tahoma" w:cs="Tahoma"/>
              </w:rPr>
            </w:pPr>
            <w:r w:rsidRPr="00E47FD2">
              <w:rPr>
                <w:rFonts w:ascii="Tahoma" w:hAnsi="Tahoma" w:cs="Tahoma"/>
              </w:rPr>
              <w:t>Treści kształcenia realizowane w ramach wykładów</w:t>
            </w:r>
          </w:p>
        </w:tc>
      </w:tr>
      <w:tr w:rsidR="00613BAC" w:rsidRPr="00E47FD2" w:rsidTr="00EF4E52">
        <w:tc>
          <w:tcPr>
            <w:tcW w:w="568" w:type="dxa"/>
            <w:vAlign w:val="center"/>
          </w:tcPr>
          <w:p w:rsidR="00613BAC" w:rsidRPr="00E47FD2" w:rsidRDefault="00613BAC" w:rsidP="00EF4E52">
            <w:pPr>
              <w:pStyle w:val="Nagwkitablic"/>
              <w:spacing w:before="20" w:after="20"/>
              <w:rPr>
                <w:rFonts w:ascii="Tahoma" w:hAnsi="Tahoma" w:cs="Tahoma"/>
                <w:b w:val="0"/>
              </w:rPr>
            </w:pPr>
            <w:r>
              <w:rPr>
                <w:rFonts w:ascii="Tahoma" w:hAnsi="Tahoma" w:cs="Tahoma"/>
                <w:b w:val="0"/>
              </w:rPr>
              <w:t>W</w:t>
            </w:r>
            <w:r w:rsidR="007E2857">
              <w:rPr>
                <w:rFonts w:ascii="Tahoma" w:hAnsi="Tahoma" w:cs="Tahoma"/>
                <w:b w:val="0"/>
              </w:rPr>
              <w:t>1</w:t>
            </w:r>
          </w:p>
        </w:tc>
        <w:tc>
          <w:tcPr>
            <w:tcW w:w="9213" w:type="dxa"/>
            <w:vAlign w:val="center"/>
          </w:tcPr>
          <w:p w:rsidR="00613BAC" w:rsidRPr="00BB651D" w:rsidRDefault="00613BAC" w:rsidP="00EF4E52">
            <w:pPr>
              <w:spacing w:after="0" w:line="240" w:lineRule="auto"/>
              <w:rPr>
                <w:rFonts w:ascii="Tahoma" w:hAnsi="Tahoma" w:cs="Tahoma"/>
                <w:sz w:val="20"/>
                <w:szCs w:val="20"/>
              </w:rPr>
            </w:pPr>
            <w:r w:rsidRPr="00BB651D">
              <w:rPr>
                <w:rFonts w:ascii="Tahoma" w:hAnsi="Tahoma" w:cs="Tahoma"/>
                <w:sz w:val="20"/>
                <w:szCs w:val="20"/>
              </w:rPr>
              <w:t>Różnicowanie zadań pielęgniarki w opiece nad pacjentem zdrowym, zagrożonym chorobą, chorym i o niepomyślnym rokowaniu.</w:t>
            </w:r>
          </w:p>
        </w:tc>
      </w:tr>
      <w:tr w:rsidR="00613BAC" w:rsidRPr="00E47FD2" w:rsidTr="00EF4E52">
        <w:tc>
          <w:tcPr>
            <w:tcW w:w="568" w:type="dxa"/>
            <w:vAlign w:val="center"/>
          </w:tcPr>
          <w:p w:rsidR="00613BAC" w:rsidRPr="00E47FD2" w:rsidRDefault="00613BAC" w:rsidP="00EF4E52">
            <w:pPr>
              <w:pStyle w:val="Nagwkitablic"/>
              <w:spacing w:before="20" w:after="20"/>
              <w:rPr>
                <w:rFonts w:ascii="Tahoma" w:hAnsi="Tahoma" w:cs="Tahoma"/>
                <w:b w:val="0"/>
              </w:rPr>
            </w:pPr>
            <w:r>
              <w:rPr>
                <w:rFonts w:ascii="Tahoma" w:hAnsi="Tahoma" w:cs="Tahoma"/>
                <w:b w:val="0"/>
              </w:rPr>
              <w:t>W</w:t>
            </w:r>
            <w:r w:rsidR="007E2857">
              <w:rPr>
                <w:rFonts w:ascii="Tahoma" w:hAnsi="Tahoma" w:cs="Tahoma"/>
                <w:b w:val="0"/>
              </w:rPr>
              <w:t>2</w:t>
            </w:r>
          </w:p>
        </w:tc>
        <w:tc>
          <w:tcPr>
            <w:tcW w:w="9213" w:type="dxa"/>
            <w:vAlign w:val="center"/>
          </w:tcPr>
          <w:p w:rsidR="00613BAC" w:rsidRPr="00BB651D" w:rsidRDefault="00613BAC" w:rsidP="00EF4E52">
            <w:pPr>
              <w:spacing w:after="0" w:line="240" w:lineRule="auto"/>
              <w:rPr>
                <w:rFonts w:ascii="Tahoma" w:hAnsi="Tahoma" w:cs="Tahoma"/>
                <w:sz w:val="20"/>
                <w:szCs w:val="20"/>
              </w:rPr>
            </w:pPr>
            <w:r w:rsidRPr="00BB651D">
              <w:rPr>
                <w:rFonts w:ascii="Tahoma" w:hAnsi="Tahoma" w:cs="Tahoma"/>
                <w:sz w:val="20"/>
                <w:szCs w:val="20"/>
              </w:rPr>
              <w:t>Standard, procedura, instrukcja, algorytm – istota i znaczenie w pracy pielęgniarki.</w:t>
            </w:r>
          </w:p>
        </w:tc>
      </w:tr>
      <w:tr w:rsidR="00613BAC" w:rsidRPr="00E47FD2" w:rsidTr="00EF4E52">
        <w:tc>
          <w:tcPr>
            <w:tcW w:w="568" w:type="dxa"/>
            <w:vAlign w:val="center"/>
          </w:tcPr>
          <w:p w:rsidR="00613BAC" w:rsidRPr="00E47FD2" w:rsidRDefault="00613BAC" w:rsidP="00EF4E52">
            <w:pPr>
              <w:pStyle w:val="Nagwkitablic"/>
              <w:spacing w:before="20" w:after="20"/>
              <w:rPr>
                <w:rFonts w:ascii="Tahoma" w:hAnsi="Tahoma" w:cs="Tahoma"/>
                <w:b w:val="0"/>
              </w:rPr>
            </w:pPr>
            <w:r>
              <w:rPr>
                <w:rFonts w:ascii="Tahoma" w:hAnsi="Tahoma" w:cs="Tahoma"/>
                <w:b w:val="0"/>
              </w:rPr>
              <w:t>W</w:t>
            </w:r>
            <w:r w:rsidR="007E2857">
              <w:rPr>
                <w:rFonts w:ascii="Tahoma" w:hAnsi="Tahoma" w:cs="Tahoma"/>
                <w:b w:val="0"/>
              </w:rPr>
              <w:t>3</w:t>
            </w:r>
          </w:p>
        </w:tc>
        <w:tc>
          <w:tcPr>
            <w:tcW w:w="9213" w:type="dxa"/>
            <w:vAlign w:val="center"/>
          </w:tcPr>
          <w:p w:rsidR="00613BAC" w:rsidRPr="007D05F5" w:rsidRDefault="00613BAC" w:rsidP="00EF4E52">
            <w:pPr>
              <w:spacing w:after="0" w:line="240" w:lineRule="auto"/>
              <w:rPr>
                <w:rFonts w:ascii="Tahoma" w:hAnsi="Tahoma" w:cs="Tahoma"/>
                <w:sz w:val="20"/>
                <w:szCs w:val="20"/>
              </w:rPr>
            </w:pPr>
            <w:r w:rsidRPr="007D05F5">
              <w:rPr>
                <w:rFonts w:ascii="Tahoma" w:hAnsi="Tahoma" w:cs="Tahoma"/>
                <w:sz w:val="20"/>
                <w:szCs w:val="20"/>
              </w:rPr>
              <w:t>Różnicowanie udziału pielęgniarki w zespole interdyscyplinarnym w procesie promowania zdrowia, profilaktyki, diagnozowania, leczenia i rehabilitacji.</w:t>
            </w:r>
          </w:p>
        </w:tc>
      </w:tr>
      <w:tr w:rsidR="00613BAC" w:rsidRPr="00E47FD2" w:rsidTr="00EF4E52">
        <w:tc>
          <w:tcPr>
            <w:tcW w:w="568" w:type="dxa"/>
            <w:vAlign w:val="center"/>
          </w:tcPr>
          <w:p w:rsidR="00613BAC" w:rsidRPr="00E47FD2" w:rsidRDefault="00613BAC" w:rsidP="00EF4E52">
            <w:pPr>
              <w:pStyle w:val="Nagwkitablic"/>
              <w:spacing w:before="20" w:after="20"/>
              <w:rPr>
                <w:rFonts w:ascii="Tahoma" w:hAnsi="Tahoma" w:cs="Tahoma"/>
                <w:b w:val="0"/>
              </w:rPr>
            </w:pPr>
            <w:r w:rsidRPr="00E47FD2">
              <w:rPr>
                <w:rFonts w:ascii="Tahoma" w:hAnsi="Tahoma" w:cs="Tahoma"/>
                <w:b w:val="0"/>
              </w:rPr>
              <w:t>W</w:t>
            </w:r>
            <w:r w:rsidR="007E2857">
              <w:rPr>
                <w:rFonts w:ascii="Tahoma" w:hAnsi="Tahoma" w:cs="Tahoma"/>
                <w:b w:val="0"/>
              </w:rPr>
              <w:t>4</w:t>
            </w:r>
          </w:p>
        </w:tc>
        <w:tc>
          <w:tcPr>
            <w:tcW w:w="9213" w:type="dxa"/>
            <w:vAlign w:val="center"/>
          </w:tcPr>
          <w:p w:rsidR="00613BAC" w:rsidRPr="007D05F5" w:rsidRDefault="00613BAC" w:rsidP="00EF4E52">
            <w:pPr>
              <w:spacing w:after="0" w:line="240" w:lineRule="auto"/>
              <w:rPr>
                <w:rFonts w:ascii="Tahoma" w:hAnsi="Tahoma" w:cs="Tahoma"/>
                <w:sz w:val="20"/>
                <w:szCs w:val="20"/>
              </w:rPr>
            </w:pPr>
            <w:r w:rsidRPr="007D05F5">
              <w:rPr>
                <w:rFonts w:ascii="Tahoma" w:hAnsi="Tahoma" w:cs="Tahoma"/>
                <w:sz w:val="20"/>
                <w:szCs w:val="20"/>
              </w:rPr>
              <w:t>Istota, cel, wskazania, przeciwwskazania, niebezpieczeństwa, obowiązujące zasady i struktura wykonywania podstawowych czynności pielęgniarskich w wybranych sytuacjach klinicznych.</w:t>
            </w:r>
          </w:p>
        </w:tc>
      </w:tr>
      <w:tr w:rsidR="00147278" w:rsidRPr="00E47FD2" w:rsidTr="00EF4E52">
        <w:tc>
          <w:tcPr>
            <w:tcW w:w="568" w:type="dxa"/>
            <w:vAlign w:val="center"/>
          </w:tcPr>
          <w:p w:rsidR="00147278" w:rsidRPr="00E47FD2" w:rsidRDefault="00FC1B5B" w:rsidP="00EF4E52">
            <w:pPr>
              <w:pStyle w:val="Nagwkitablic"/>
              <w:spacing w:before="20" w:after="20"/>
              <w:rPr>
                <w:rFonts w:ascii="Tahoma" w:hAnsi="Tahoma" w:cs="Tahoma"/>
                <w:b w:val="0"/>
              </w:rPr>
            </w:pPr>
            <w:r>
              <w:rPr>
                <w:rFonts w:ascii="Tahoma" w:hAnsi="Tahoma" w:cs="Tahoma"/>
                <w:b w:val="0"/>
              </w:rPr>
              <w:t>W5</w:t>
            </w:r>
          </w:p>
        </w:tc>
        <w:tc>
          <w:tcPr>
            <w:tcW w:w="9213" w:type="dxa"/>
            <w:vAlign w:val="center"/>
          </w:tcPr>
          <w:p w:rsidR="00147278" w:rsidRPr="007D05F5" w:rsidRDefault="00147278" w:rsidP="00EF4E52">
            <w:pPr>
              <w:spacing w:after="0" w:line="240" w:lineRule="auto"/>
              <w:rPr>
                <w:rFonts w:ascii="Tahoma" w:hAnsi="Tahoma" w:cs="Tahoma"/>
                <w:sz w:val="20"/>
                <w:szCs w:val="20"/>
              </w:rPr>
            </w:pPr>
            <w:r w:rsidRPr="00147278">
              <w:rPr>
                <w:rFonts w:ascii="Tahoma" w:hAnsi="Tahoma" w:cs="Tahoma"/>
                <w:sz w:val="20"/>
                <w:szCs w:val="20"/>
              </w:rPr>
              <w:t>Opieki pielęgniarska w wybranych stanach pacjenta, sytuacjach klinicznych (w deficycie samoopieki, zaburzonym komforcie, zaburzonej sferze psychoruchowej).</w:t>
            </w:r>
          </w:p>
        </w:tc>
      </w:tr>
      <w:tr w:rsidR="00147278" w:rsidRPr="00E47FD2" w:rsidTr="00EF4E52">
        <w:tc>
          <w:tcPr>
            <w:tcW w:w="568" w:type="dxa"/>
            <w:vAlign w:val="center"/>
          </w:tcPr>
          <w:p w:rsidR="00147278" w:rsidRPr="00E47FD2" w:rsidRDefault="00FC1B5B" w:rsidP="00EF4E52">
            <w:pPr>
              <w:pStyle w:val="Nagwkitablic"/>
              <w:spacing w:before="20" w:after="20"/>
              <w:rPr>
                <w:rFonts w:ascii="Tahoma" w:hAnsi="Tahoma" w:cs="Tahoma"/>
                <w:b w:val="0"/>
              </w:rPr>
            </w:pPr>
            <w:r>
              <w:rPr>
                <w:rFonts w:ascii="Tahoma" w:hAnsi="Tahoma" w:cs="Tahoma"/>
                <w:b w:val="0"/>
              </w:rPr>
              <w:t>W6</w:t>
            </w:r>
          </w:p>
        </w:tc>
        <w:tc>
          <w:tcPr>
            <w:tcW w:w="9213" w:type="dxa"/>
            <w:vAlign w:val="center"/>
          </w:tcPr>
          <w:p w:rsidR="00147278" w:rsidRPr="00147278" w:rsidRDefault="00147278" w:rsidP="00EF4E52">
            <w:pPr>
              <w:spacing w:after="0" w:line="240" w:lineRule="auto"/>
              <w:rPr>
                <w:rFonts w:ascii="Tahoma" w:hAnsi="Tahoma" w:cs="Tahoma"/>
                <w:sz w:val="20"/>
                <w:szCs w:val="20"/>
              </w:rPr>
            </w:pPr>
            <w:r w:rsidRPr="00147278">
              <w:rPr>
                <w:rFonts w:ascii="Tahoma" w:hAnsi="Tahoma" w:cs="Tahoma"/>
                <w:sz w:val="20"/>
                <w:szCs w:val="20"/>
              </w:rPr>
              <w:t>Zakres opieki pielęgniarskiej i interwencji pielęgniarskich w wybranych diagnozach pielęgniarskich.</w:t>
            </w:r>
          </w:p>
        </w:tc>
      </w:tr>
      <w:tr w:rsidR="00613BAC" w:rsidRPr="00E47FD2" w:rsidTr="00EF4E52">
        <w:tc>
          <w:tcPr>
            <w:tcW w:w="568" w:type="dxa"/>
            <w:vAlign w:val="center"/>
          </w:tcPr>
          <w:p w:rsidR="00613BAC" w:rsidRPr="00E47FD2" w:rsidRDefault="00613BAC" w:rsidP="00EF4E52">
            <w:pPr>
              <w:pStyle w:val="Nagwkitablic"/>
              <w:spacing w:before="20" w:after="20"/>
              <w:rPr>
                <w:rFonts w:ascii="Tahoma" w:hAnsi="Tahoma" w:cs="Tahoma"/>
                <w:b w:val="0"/>
              </w:rPr>
            </w:pPr>
            <w:r w:rsidRPr="00E47FD2">
              <w:rPr>
                <w:rFonts w:ascii="Tahoma" w:hAnsi="Tahoma" w:cs="Tahoma"/>
                <w:b w:val="0"/>
              </w:rPr>
              <w:t>W</w:t>
            </w:r>
            <w:r w:rsidR="00FC1B5B">
              <w:rPr>
                <w:rFonts w:ascii="Tahoma" w:hAnsi="Tahoma" w:cs="Tahoma"/>
                <w:b w:val="0"/>
              </w:rPr>
              <w:t>7</w:t>
            </w:r>
          </w:p>
        </w:tc>
        <w:tc>
          <w:tcPr>
            <w:tcW w:w="9213" w:type="dxa"/>
            <w:vAlign w:val="center"/>
          </w:tcPr>
          <w:p w:rsidR="00613BAC" w:rsidRPr="007D05F5" w:rsidRDefault="00613BAC" w:rsidP="00EF4E52">
            <w:pPr>
              <w:spacing w:after="0" w:line="240" w:lineRule="auto"/>
              <w:rPr>
                <w:rFonts w:ascii="Tahoma" w:hAnsi="Tahoma" w:cs="Tahoma"/>
                <w:sz w:val="20"/>
                <w:szCs w:val="20"/>
              </w:rPr>
            </w:pPr>
            <w:r w:rsidRPr="007D05F5">
              <w:rPr>
                <w:rFonts w:ascii="Tahoma" w:hAnsi="Tahoma" w:cs="Tahoma"/>
                <w:sz w:val="20"/>
                <w:szCs w:val="20"/>
              </w:rPr>
              <w:t xml:space="preserve">Przyjęcie chorego do szpitala i do oddziału. </w:t>
            </w:r>
          </w:p>
        </w:tc>
      </w:tr>
      <w:tr w:rsidR="00147278" w:rsidRPr="00E47FD2" w:rsidTr="00EF4E52">
        <w:tc>
          <w:tcPr>
            <w:tcW w:w="568" w:type="dxa"/>
            <w:vAlign w:val="center"/>
          </w:tcPr>
          <w:p w:rsidR="00147278" w:rsidRPr="00E47FD2" w:rsidRDefault="00147278" w:rsidP="00147278">
            <w:pPr>
              <w:pStyle w:val="Nagwkitablic"/>
              <w:spacing w:before="20" w:after="20"/>
              <w:rPr>
                <w:rFonts w:ascii="Tahoma" w:hAnsi="Tahoma" w:cs="Tahoma"/>
                <w:b w:val="0"/>
              </w:rPr>
            </w:pPr>
            <w:r>
              <w:rPr>
                <w:rFonts w:ascii="Tahoma" w:hAnsi="Tahoma" w:cs="Tahoma"/>
                <w:b w:val="0"/>
              </w:rPr>
              <w:t>W</w:t>
            </w:r>
            <w:r w:rsidR="00FC1B5B">
              <w:rPr>
                <w:rFonts w:ascii="Tahoma" w:hAnsi="Tahoma" w:cs="Tahoma"/>
                <w:b w:val="0"/>
              </w:rPr>
              <w:t>8</w:t>
            </w:r>
          </w:p>
        </w:tc>
        <w:tc>
          <w:tcPr>
            <w:tcW w:w="9213" w:type="dxa"/>
            <w:vAlign w:val="center"/>
          </w:tcPr>
          <w:p w:rsidR="00147278" w:rsidRPr="007D05F5" w:rsidRDefault="00147278" w:rsidP="00147278">
            <w:pPr>
              <w:spacing w:after="0" w:line="240" w:lineRule="auto"/>
              <w:rPr>
                <w:rFonts w:ascii="Tahoma" w:hAnsi="Tahoma" w:cs="Tahoma"/>
                <w:sz w:val="20"/>
                <w:szCs w:val="20"/>
              </w:rPr>
            </w:pPr>
            <w:r w:rsidRPr="007D05F5">
              <w:rPr>
                <w:rFonts w:ascii="Tahoma" w:hAnsi="Tahoma" w:cs="Tahoma"/>
                <w:sz w:val="20"/>
                <w:szCs w:val="20"/>
              </w:rPr>
              <w:t>Pielęgnowanie zindywidualizowane w aspekcie holistycznego podejścia do pacjenta i jego rodziny.</w:t>
            </w:r>
          </w:p>
        </w:tc>
      </w:tr>
    </w:tbl>
    <w:p w:rsidR="00613BAC" w:rsidRDefault="00613BAC" w:rsidP="00EE4916">
      <w:pPr>
        <w:pStyle w:val="Podpunkty"/>
        <w:ind w:left="0"/>
        <w:rPr>
          <w:rFonts w:ascii="Tahoma" w:hAnsi="Tahoma" w:cs="Tahoma"/>
          <w:smallCaps/>
          <w:sz w:val="20"/>
        </w:rPr>
      </w:pPr>
    </w:p>
    <w:p w:rsidR="00EE4916" w:rsidRPr="00BB651D" w:rsidRDefault="00EE4916" w:rsidP="00EE4916">
      <w:pPr>
        <w:pStyle w:val="Podpunkty"/>
        <w:ind w:left="0"/>
        <w:rPr>
          <w:rFonts w:ascii="Tahoma" w:hAnsi="Tahoma" w:cs="Tahoma"/>
          <w:smallCaps/>
          <w:sz w:val="20"/>
        </w:rPr>
      </w:pPr>
      <w:r w:rsidRPr="00BB651D">
        <w:rPr>
          <w:rFonts w:ascii="Tahoma" w:hAnsi="Tahoma" w:cs="Tahoma"/>
          <w:smallCaps/>
          <w:sz w:val="20"/>
        </w:rPr>
        <w:lastRenderedPageBreak/>
        <w:t xml:space="preserve">Ćwiczenia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9072"/>
      </w:tblGrid>
      <w:tr w:rsidR="00EE4916" w:rsidRPr="00BB651D" w:rsidTr="00EE4916">
        <w:trPr>
          <w:cantSplit/>
          <w:trHeight w:val="281"/>
        </w:trPr>
        <w:tc>
          <w:tcPr>
            <w:tcW w:w="709" w:type="dxa"/>
            <w:vAlign w:val="center"/>
          </w:tcPr>
          <w:p w:rsidR="00EE4916" w:rsidRPr="00BB651D" w:rsidRDefault="00EE4916" w:rsidP="00EE4916">
            <w:pPr>
              <w:pStyle w:val="Nagwkitablic"/>
              <w:spacing w:before="20" w:after="20"/>
              <w:rPr>
                <w:rFonts w:ascii="Tahoma" w:hAnsi="Tahoma" w:cs="Tahoma"/>
              </w:rPr>
            </w:pPr>
            <w:r w:rsidRPr="00BB651D">
              <w:rPr>
                <w:rFonts w:ascii="Tahoma" w:hAnsi="Tahoma" w:cs="Tahoma"/>
              </w:rPr>
              <w:t>Lp.</w:t>
            </w:r>
          </w:p>
        </w:tc>
        <w:tc>
          <w:tcPr>
            <w:tcW w:w="9072" w:type="dxa"/>
            <w:vAlign w:val="center"/>
          </w:tcPr>
          <w:p w:rsidR="00EE4916" w:rsidRPr="00BB651D" w:rsidRDefault="00EE4916" w:rsidP="00EE4916">
            <w:pPr>
              <w:pStyle w:val="Nagwkitablic"/>
              <w:spacing w:before="20" w:after="20"/>
              <w:jc w:val="left"/>
              <w:rPr>
                <w:rFonts w:ascii="Tahoma" w:hAnsi="Tahoma" w:cs="Tahoma"/>
              </w:rPr>
            </w:pPr>
            <w:r w:rsidRPr="00BB651D">
              <w:rPr>
                <w:rFonts w:ascii="Tahoma" w:hAnsi="Tahoma" w:cs="Tahoma"/>
              </w:rPr>
              <w:t>Treści kształcenia realizowane w ramach ćwiczeń</w:t>
            </w:r>
          </w:p>
        </w:tc>
      </w:tr>
      <w:tr w:rsidR="004A1983" w:rsidRPr="00BB651D" w:rsidTr="00EE4916">
        <w:tc>
          <w:tcPr>
            <w:tcW w:w="709" w:type="dxa"/>
            <w:vAlign w:val="center"/>
          </w:tcPr>
          <w:p w:rsidR="004A1983" w:rsidRDefault="004A1983" w:rsidP="00EE4916">
            <w:pPr>
              <w:pStyle w:val="Nagwkitablic"/>
              <w:spacing w:before="20" w:after="20"/>
              <w:rPr>
                <w:rFonts w:ascii="Tahoma" w:hAnsi="Tahoma" w:cs="Tahoma"/>
                <w:b w:val="0"/>
              </w:rPr>
            </w:pPr>
            <w:r>
              <w:rPr>
                <w:rFonts w:ascii="Tahoma" w:hAnsi="Tahoma" w:cs="Tahoma"/>
                <w:b w:val="0"/>
              </w:rPr>
              <w:t>Cw1</w:t>
            </w:r>
          </w:p>
        </w:tc>
        <w:tc>
          <w:tcPr>
            <w:tcW w:w="9072" w:type="dxa"/>
            <w:vAlign w:val="center"/>
          </w:tcPr>
          <w:p w:rsidR="004A1983" w:rsidRPr="00BB71C8" w:rsidRDefault="004A1983" w:rsidP="004A1983">
            <w:pPr>
              <w:spacing w:after="0" w:line="240" w:lineRule="auto"/>
              <w:rPr>
                <w:rFonts w:ascii="Tahoma" w:hAnsi="Tahoma" w:cs="Tahoma"/>
                <w:b/>
                <w:sz w:val="20"/>
                <w:szCs w:val="20"/>
              </w:rPr>
            </w:pPr>
            <w:r w:rsidRPr="00BB651D">
              <w:rPr>
                <w:rFonts w:ascii="Tahoma" w:hAnsi="Tahoma" w:cs="Tahoma"/>
                <w:b/>
                <w:sz w:val="20"/>
                <w:szCs w:val="20"/>
              </w:rPr>
              <w:t xml:space="preserve">Udział pielęgniarki w </w:t>
            </w:r>
            <w:r w:rsidR="00896F00">
              <w:rPr>
                <w:rFonts w:ascii="Tahoma" w:hAnsi="Tahoma" w:cs="Tahoma"/>
                <w:b/>
                <w:sz w:val="20"/>
                <w:szCs w:val="20"/>
              </w:rPr>
              <w:t>pobieraniu materiału do badań , wykonywanie testów diagnostycznych.</w:t>
            </w:r>
          </w:p>
          <w:p w:rsidR="004A1983" w:rsidRPr="00896F00" w:rsidRDefault="004A1983" w:rsidP="00896F00">
            <w:pPr>
              <w:pStyle w:val="Akapitzlist"/>
              <w:numPr>
                <w:ilvl w:val="0"/>
                <w:numId w:val="24"/>
              </w:numPr>
              <w:spacing w:after="0" w:line="240" w:lineRule="auto"/>
              <w:ind w:left="357" w:hanging="357"/>
              <w:rPr>
                <w:rFonts w:ascii="Tahoma" w:hAnsi="Tahoma" w:cs="Tahoma"/>
                <w:sz w:val="20"/>
                <w:szCs w:val="20"/>
              </w:rPr>
            </w:pPr>
            <w:r w:rsidRPr="00896F00">
              <w:rPr>
                <w:rFonts w:ascii="Tahoma" w:hAnsi="Tahoma" w:cs="Tahoma"/>
                <w:sz w:val="20"/>
                <w:szCs w:val="20"/>
              </w:rPr>
              <w:t xml:space="preserve">Pobieranie krwi włośniczkowej do badań (oznaczanie ciał ketonowych, glukozy, cholesterolu za pomocą testów paskowych oraz glukozy za pomocą </w:t>
            </w:r>
            <w:proofErr w:type="spellStart"/>
            <w:r w:rsidRPr="00896F00">
              <w:rPr>
                <w:rFonts w:ascii="Tahoma" w:hAnsi="Tahoma" w:cs="Tahoma"/>
                <w:sz w:val="20"/>
                <w:szCs w:val="20"/>
              </w:rPr>
              <w:t>glukometru</w:t>
            </w:r>
            <w:proofErr w:type="spellEnd"/>
            <w:r w:rsidRPr="00896F00">
              <w:rPr>
                <w:rFonts w:ascii="Tahoma" w:hAnsi="Tahoma" w:cs="Tahoma"/>
                <w:sz w:val="20"/>
                <w:szCs w:val="20"/>
              </w:rPr>
              <w:t>).</w:t>
            </w:r>
          </w:p>
          <w:p w:rsidR="004A1983" w:rsidRPr="00896F00" w:rsidRDefault="004A1983" w:rsidP="00896F00">
            <w:pPr>
              <w:pStyle w:val="Akapitzlist"/>
              <w:numPr>
                <w:ilvl w:val="0"/>
                <w:numId w:val="24"/>
              </w:numPr>
              <w:spacing w:after="0" w:line="240" w:lineRule="auto"/>
              <w:ind w:left="357" w:hanging="357"/>
              <w:rPr>
                <w:rFonts w:ascii="Tahoma" w:hAnsi="Tahoma" w:cs="Tahoma"/>
                <w:sz w:val="20"/>
                <w:szCs w:val="20"/>
              </w:rPr>
            </w:pPr>
            <w:r w:rsidRPr="00896F00">
              <w:rPr>
                <w:rFonts w:ascii="Tahoma" w:hAnsi="Tahoma" w:cs="Tahoma"/>
                <w:sz w:val="20"/>
                <w:szCs w:val="20"/>
              </w:rPr>
              <w:t>Oznaczanie ciał ketonowych/glukozy w moczu za pomocą testów paskowych.</w:t>
            </w:r>
          </w:p>
          <w:p w:rsidR="004A1983" w:rsidRPr="00896F00" w:rsidRDefault="004A1983" w:rsidP="00896F00">
            <w:pPr>
              <w:pStyle w:val="Akapitzlist"/>
              <w:numPr>
                <w:ilvl w:val="0"/>
                <w:numId w:val="24"/>
              </w:numPr>
              <w:spacing w:after="0" w:line="240" w:lineRule="auto"/>
              <w:ind w:left="357" w:hanging="357"/>
              <w:rPr>
                <w:rFonts w:ascii="Tahoma" w:hAnsi="Tahoma" w:cs="Tahoma"/>
                <w:sz w:val="20"/>
                <w:szCs w:val="20"/>
              </w:rPr>
            </w:pPr>
            <w:r w:rsidRPr="00896F00">
              <w:rPr>
                <w:rFonts w:ascii="Tahoma" w:hAnsi="Tahoma" w:cs="Tahoma"/>
                <w:sz w:val="20"/>
                <w:szCs w:val="20"/>
              </w:rPr>
              <w:t>Pobieranie krwi żylnej do badań laboratoryjnych i bakteriologicznych.</w:t>
            </w:r>
          </w:p>
          <w:p w:rsidR="004A1983" w:rsidRPr="00896F00" w:rsidRDefault="004A1983" w:rsidP="00896F00">
            <w:pPr>
              <w:pStyle w:val="Akapitzlist"/>
              <w:numPr>
                <w:ilvl w:val="0"/>
                <w:numId w:val="24"/>
              </w:numPr>
              <w:spacing w:after="0" w:line="240" w:lineRule="auto"/>
              <w:ind w:left="357" w:hanging="357"/>
              <w:rPr>
                <w:rFonts w:ascii="Tahoma" w:hAnsi="Tahoma" w:cs="Tahoma"/>
                <w:sz w:val="20"/>
                <w:szCs w:val="20"/>
              </w:rPr>
            </w:pPr>
            <w:r w:rsidRPr="00896F00">
              <w:rPr>
                <w:rFonts w:ascii="Tahoma" w:hAnsi="Tahoma" w:cs="Tahoma"/>
                <w:sz w:val="20"/>
                <w:szCs w:val="20"/>
              </w:rPr>
              <w:t xml:space="preserve">Pobieranie materiału biologicznego do badań: </w:t>
            </w:r>
            <w:r w:rsidR="00896F00" w:rsidRPr="00896F00">
              <w:rPr>
                <w:rFonts w:ascii="Tahoma" w:hAnsi="Tahoma" w:cs="Tahoma"/>
                <w:color w:val="000000" w:themeColor="text1"/>
                <w:sz w:val="20"/>
                <w:szCs w:val="20"/>
              </w:rPr>
              <w:t xml:space="preserve">kał, </w:t>
            </w:r>
            <w:r w:rsidR="005A7EFC">
              <w:rPr>
                <w:rFonts w:ascii="Tahoma" w:hAnsi="Tahoma" w:cs="Tahoma"/>
                <w:color w:val="000000" w:themeColor="text1"/>
                <w:sz w:val="20"/>
                <w:szCs w:val="20"/>
              </w:rPr>
              <w:t xml:space="preserve">mocz, </w:t>
            </w:r>
            <w:r w:rsidR="00896F00" w:rsidRPr="00896F00">
              <w:rPr>
                <w:rFonts w:ascii="Tahoma" w:hAnsi="Tahoma" w:cs="Tahoma"/>
                <w:color w:val="000000" w:themeColor="text1"/>
                <w:sz w:val="20"/>
                <w:szCs w:val="20"/>
              </w:rPr>
              <w:t xml:space="preserve">plwocina, wymazy (z nosa, gardła, </w:t>
            </w:r>
            <w:r w:rsidRPr="00896F00">
              <w:rPr>
                <w:rFonts w:ascii="Tahoma" w:hAnsi="Tahoma" w:cs="Tahoma"/>
                <w:color w:val="000000" w:themeColor="text1"/>
                <w:sz w:val="20"/>
                <w:szCs w:val="20"/>
              </w:rPr>
              <w:t>odbyt</w:t>
            </w:r>
            <w:r w:rsidR="00896F00" w:rsidRPr="00896F00">
              <w:rPr>
                <w:rFonts w:ascii="Tahoma" w:hAnsi="Tahoma" w:cs="Tahoma"/>
                <w:color w:val="000000" w:themeColor="text1"/>
                <w:sz w:val="20"/>
                <w:szCs w:val="20"/>
              </w:rPr>
              <w:t>u, przedsion</w:t>
            </w:r>
            <w:r w:rsidR="009D3C7E">
              <w:rPr>
                <w:rFonts w:ascii="Tahoma" w:hAnsi="Tahoma" w:cs="Tahoma"/>
                <w:color w:val="000000" w:themeColor="text1"/>
                <w:sz w:val="20"/>
                <w:szCs w:val="20"/>
              </w:rPr>
              <w:t>ka</w:t>
            </w:r>
            <w:r w:rsidR="00896F00" w:rsidRPr="00896F00">
              <w:rPr>
                <w:rFonts w:ascii="Tahoma" w:hAnsi="Tahoma" w:cs="Tahoma"/>
                <w:color w:val="000000" w:themeColor="text1"/>
                <w:sz w:val="20"/>
                <w:szCs w:val="20"/>
              </w:rPr>
              <w:t xml:space="preserve"> pochwy</w:t>
            </w:r>
            <w:r w:rsidRPr="00896F00">
              <w:rPr>
                <w:rFonts w:ascii="Tahoma" w:hAnsi="Tahoma" w:cs="Tahoma"/>
                <w:color w:val="000000" w:themeColor="text1"/>
                <w:sz w:val="20"/>
                <w:szCs w:val="20"/>
              </w:rPr>
              <w:t>).</w:t>
            </w:r>
          </w:p>
        </w:tc>
      </w:tr>
      <w:tr w:rsidR="004A1983" w:rsidRPr="00BB651D" w:rsidTr="00EE4916">
        <w:tc>
          <w:tcPr>
            <w:tcW w:w="709" w:type="dxa"/>
            <w:vAlign w:val="center"/>
          </w:tcPr>
          <w:p w:rsidR="004A1983" w:rsidRDefault="005A7EFC" w:rsidP="00EE4916">
            <w:pPr>
              <w:pStyle w:val="Nagwkitablic"/>
              <w:spacing w:before="20" w:after="20"/>
              <w:rPr>
                <w:rFonts w:ascii="Tahoma" w:hAnsi="Tahoma" w:cs="Tahoma"/>
                <w:b w:val="0"/>
              </w:rPr>
            </w:pPr>
            <w:r>
              <w:rPr>
                <w:rFonts w:ascii="Tahoma" w:hAnsi="Tahoma" w:cs="Tahoma"/>
                <w:b w:val="0"/>
              </w:rPr>
              <w:t>Cw2</w:t>
            </w:r>
          </w:p>
        </w:tc>
        <w:tc>
          <w:tcPr>
            <w:tcW w:w="9072" w:type="dxa"/>
            <w:vAlign w:val="center"/>
          </w:tcPr>
          <w:p w:rsidR="00896F00" w:rsidRDefault="00896F00" w:rsidP="004A1983">
            <w:pPr>
              <w:spacing w:after="0" w:line="240" w:lineRule="auto"/>
              <w:rPr>
                <w:rFonts w:ascii="Tahoma" w:hAnsi="Tahoma" w:cs="Tahoma"/>
                <w:b/>
                <w:sz w:val="20"/>
                <w:szCs w:val="20"/>
              </w:rPr>
            </w:pPr>
            <w:r w:rsidRPr="00896F00">
              <w:rPr>
                <w:rFonts w:ascii="Tahoma" w:hAnsi="Tahoma" w:cs="Tahoma"/>
                <w:b/>
                <w:sz w:val="20"/>
                <w:szCs w:val="20"/>
              </w:rPr>
              <w:t>Udział pielęgniarki w badaniach diagnostycznych</w:t>
            </w:r>
          </w:p>
          <w:p w:rsidR="00896F00" w:rsidRPr="00896F00" w:rsidRDefault="00896F00" w:rsidP="004A1983">
            <w:pPr>
              <w:spacing w:after="0" w:line="240" w:lineRule="auto"/>
              <w:rPr>
                <w:rFonts w:ascii="Tahoma" w:hAnsi="Tahoma" w:cs="Tahoma"/>
                <w:b/>
                <w:sz w:val="20"/>
                <w:szCs w:val="20"/>
              </w:rPr>
            </w:pPr>
            <w:r>
              <w:rPr>
                <w:rFonts w:ascii="Tahoma" w:hAnsi="Tahoma" w:cs="Tahoma"/>
                <w:b/>
                <w:sz w:val="20"/>
                <w:szCs w:val="20"/>
              </w:rPr>
              <w:t>Asystowanie lekarzowi w badaniach diagnostycznych</w:t>
            </w:r>
          </w:p>
          <w:p w:rsidR="004A1983" w:rsidRPr="00896F00" w:rsidRDefault="004A1983" w:rsidP="00896F00">
            <w:pPr>
              <w:pStyle w:val="Akapitzlist"/>
              <w:numPr>
                <w:ilvl w:val="0"/>
                <w:numId w:val="25"/>
              </w:numPr>
              <w:spacing w:after="0" w:line="240" w:lineRule="auto"/>
              <w:ind w:left="357" w:hanging="357"/>
              <w:rPr>
                <w:rFonts w:ascii="Tahoma" w:hAnsi="Tahoma" w:cs="Tahoma"/>
                <w:sz w:val="20"/>
                <w:szCs w:val="20"/>
              </w:rPr>
            </w:pPr>
            <w:r w:rsidRPr="00896F00">
              <w:rPr>
                <w:rFonts w:ascii="Tahoma" w:hAnsi="Tahoma" w:cs="Tahoma"/>
                <w:sz w:val="20"/>
                <w:szCs w:val="20"/>
              </w:rPr>
              <w:t>Wykonywanie elektrokardiogramu (EKG).</w:t>
            </w:r>
          </w:p>
          <w:p w:rsidR="004A1983" w:rsidRPr="00DB428F" w:rsidRDefault="00896F00" w:rsidP="008C613B">
            <w:pPr>
              <w:pStyle w:val="Akapitzlist"/>
              <w:numPr>
                <w:ilvl w:val="0"/>
                <w:numId w:val="25"/>
              </w:numPr>
              <w:spacing w:after="0" w:line="240" w:lineRule="auto"/>
              <w:ind w:left="357" w:hanging="357"/>
              <w:rPr>
                <w:rFonts w:ascii="Tahoma" w:hAnsi="Tahoma" w:cs="Tahoma"/>
                <w:sz w:val="20"/>
                <w:szCs w:val="20"/>
              </w:rPr>
            </w:pPr>
            <w:r w:rsidRPr="00896F00">
              <w:rPr>
                <w:rFonts w:ascii="Tahoma" w:hAnsi="Tahoma" w:cs="Tahoma"/>
                <w:color w:val="000000" w:themeColor="text1"/>
                <w:sz w:val="20"/>
                <w:szCs w:val="20"/>
              </w:rPr>
              <w:t>A</w:t>
            </w:r>
            <w:r w:rsidR="004A1983" w:rsidRPr="00896F00">
              <w:rPr>
                <w:rFonts w:ascii="Tahoma" w:hAnsi="Tahoma" w:cs="Tahoma"/>
                <w:color w:val="000000" w:themeColor="text1"/>
                <w:sz w:val="20"/>
                <w:szCs w:val="20"/>
              </w:rPr>
              <w:t xml:space="preserve">systowanie lekarzowi przy </w:t>
            </w:r>
            <w:r w:rsidRPr="00896F00">
              <w:rPr>
                <w:rFonts w:ascii="Tahoma" w:hAnsi="Tahoma" w:cs="Tahoma"/>
                <w:color w:val="000000" w:themeColor="text1"/>
                <w:sz w:val="20"/>
                <w:szCs w:val="20"/>
              </w:rPr>
              <w:t xml:space="preserve">nakłuciu otrzewnej, nakłuciu </w:t>
            </w:r>
            <w:r w:rsidR="004A1983" w:rsidRPr="00896F00">
              <w:rPr>
                <w:rFonts w:ascii="Tahoma" w:hAnsi="Tahoma" w:cs="Tahoma"/>
                <w:color w:val="000000" w:themeColor="text1"/>
                <w:sz w:val="20"/>
                <w:szCs w:val="20"/>
              </w:rPr>
              <w:t>opłucnej</w:t>
            </w:r>
            <w:r w:rsidRPr="00896F00">
              <w:rPr>
                <w:rFonts w:ascii="Tahoma" w:hAnsi="Tahoma" w:cs="Tahoma"/>
                <w:color w:val="000000" w:themeColor="text1"/>
                <w:sz w:val="20"/>
                <w:szCs w:val="20"/>
              </w:rPr>
              <w:t>, nakłuci</w:t>
            </w:r>
            <w:r w:rsidR="009D3C7E">
              <w:rPr>
                <w:rFonts w:ascii="Tahoma" w:hAnsi="Tahoma" w:cs="Tahoma"/>
                <w:color w:val="000000" w:themeColor="text1"/>
                <w:sz w:val="20"/>
                <w:szCs w:val="20"/>
              </w:rPr>
              <w:t>u</w:t>
            </w:r>
            <w:r w:rsidR="004A1983" w:rsidRPr="00896F00">
              <w:rPr>
                <w:rFonts w:ascii="Tahoma" w:hAnsi="Tahoma" w:cs="Tahoma"/>
                <w:color w:val="000000" w:themeColor="text1"/>
                <w:sz w:val="20"/>
                <w:szCs w:val="20"/>
              </w:rPr>
              <w:t xml:space="preserve"> lędźwiowym</w:t>
            </w:r>
            <w:r w:rsidR="00DB428F">
              <w:rPr>
                <w:rFonts w:ascii="Tahoma" w:hAnsi="Tahoma" w:cs="Tahoma"/>
                <w:color w:val="000000" w:themeColor="text1"/>
                <w:sz w:val="20"/>
                <w:szCs w:val="20"/>
              </w:rPr>
              <w:t>, nakłuci</w:t>
            </w:r>
            <w:r w:rsidR="009D3C7E">
              <w:rPr>
                <w:rFonts w:ascii="Tahoma" w:hAnsi="Tahoma" w:cs="Tahoma"/>
                <w:color w:val="000000" w:themeColor="text1"/>
                <w:sz w:val="20"/>
                <w:szCs w:val="20"/>
              </w:rPr>
              <w:t>u</w:t>
            </w:r>
            <w:r w:rsidR="00DB428F">
              <w:rPr>
                <w:rFonts w:ascii="Tahoma" w:hAnsi="Tahoma" w:cs="Tahoma"/>
                <w:color w:val="000000" w:themeColor="text1"/>
                <w:sz w:val="20"/>
                <w:szCs w:val="20"/>
              </w:rPr>
              <w:t xml:space="preserve"> szpiku kostnego.</w:t>
            </w:r>
          </w:p>
          <w:p w:rsidR="00DB428F" w:rsidRPr="00896F00" w:rsidRDefault="00DB428F" w:rsidP="008C613B">
            <w:pPr>
              <w:pStyle w:val="Akapitzlist"/>
              <w:numPr>
                <w:ilvl w:val="0"/>
                <w:numId w:val="25"/>
              </w:numPr>
              <w:spacing w:after="0" w:line="240" w:lineRule="auto"/>
              <w:ind w:left="357" w:hanging="357"/>
              <w:rPr>
                <w:rFonts w:ascii="Tahoma" w:hAnsi="Tahoma" w:cs="Tahoma"/>
                <w:sz w:val="20"/>
                <w:szCs w:val="20"/>
              </w:rPr>
            </w:pPr>
            <w:r w:rsidRPr="008C613B">
              <w:rPr>
                <w:rFonts w:ascii="Tahoma" w:hAnsi="Tahoma" w:cs="Tahoma"/>
                <w:sz w:val="20"/>
                <w:szCs w:val="20"/>
              </w:rPr>
              <w:t>Udział pielęgniarki w badaniach diagnostycznych: (radiologicznych, endoskopowych, ultrasonograficznych i komputerowych).</w:t>
            </w:r>
          </w:p>
        </w:tc>
      </w:tr>
      <w:tr w:rsidR="00EE4916" w:rsidRPr="00BB651D" w:rsidTr="00EE4916">
        <w:tc>
          <w:tcPr>
            <w:tcW w:w="709" w:type="dxa"/>
            <w:vAlign w:val="center"/>
          </w:tcPr>
          <w:p w:rsidR="00EE4916" w:rsidRPr="00BB651D" w:rsidRDefault="00EE4916" w:rsidP="00EE4916">
            <w:pPr>
              <w:pStyle w:val="Nagwkitablic"/>
              <w:spacing w:before="20" w:after="20"/>
              <w:rPr>
                <w:rFonts w:ascii="Tahoma" w:hAnsi="Tahoma" w:cs="Tahoma"/>
                <w:b w:val="0"/>
              </w:rPr>
            </w:pPr>
            <w:r>
              <w:rPr>
                <w:rFonts w:ascii="Tahoma" w:hAnsi="Tahoma" w:cs="Tahoma"/>
                <w:b w:val="0"/>
              </w:rPr>
              <w:t>Cw</w:t>
            </w:r>
            <w:r w:rsidR="005A7EFC">
              <w:rPr>
                <w:rFonts w:ascii="Tahoma" w:hAnsi="Tahoma" w:cs="Tahoma"/>
                <w:b w:val="0"/>
              </w:rPr>
              <w:t>3</w:t>
            </w:r>
          </w:p>
        </w:tc>
        <w:tc>
          <w:tcPr>
            <w:tcW w:w="9072" w:type="dxa"/>
            <w:vAlign w:val="center"/>
          </w:tcPr>
          <w:p w:rsidR="00EE4916" w:rsidRPr="00BB651D" w:rsidRDefault="00EE4916" w:rsidP="00EE4916">
            <w:pPr>
              <w:spacing w:after="0" w:line="240" w:lineRule="auto"/>
              <w:rPr>
                <w:rFonts w:ascii="Tahoma" w:hAnsi="Tahoma" w:cs="Tahoma"/>
                <w:b/>
                <w:sz w:val="20"/>
                <w:szCs w:val="20"/>
              </w:rPr>
            </w:pPr>
            <w:r>
              <w:rPr>
                <w:rFonts w:ascii="Tahoma" w:hAnsi="Tahoma" w:cs="Tahoma"/>
                <w:b/>
                <w:sz w:val="20"/>
                <w:szCs w:val="20"/>
              </w:rPr>
              <w:t>Podawanie leków różnymi drogami</w:t>
            </w:r>
          </w:p>
          <w:p w:rsidR="00EE4916" w:rsidRPr="005A7EFC" w:rsidRDefault="00EE4916" w:rsidP="005A7EFC">
            <w:pPr>
              <w:pStyle w:val="Akapitzlist"/>
              <w:numPr>
                <w:ilvl w:val="0"/>
                <w:numId w:val="26"/>
              </w:numPr>
              <w:spacing w:after="0" w:line="240" w:lineRule="auto"/>
              <w:ind w:left="357" w:hanging="357"/>
              <w:rPr>
                <w:rFonts w:ascii="Tahoma" w:hAnsi="Tahoma" w:cs="Tahoma"/>
                <w:color w:val="000000" w:themeColor="text1"/>
                <w:sz w:val="20"/>
                <w:szCs w:val="20"/>
                <w:shd w:val="clear" w:color="auto" w:fill="FFFFFF"/>
              </w:rPr>
            </w:pPr>
            <w:r w:rsidRPr="005A7EFC">
              <w:rPr>
                <w:rFonts w:ascii="Tahoma" w:hAnsi="Tahoma" w:cs="Tahoma"/>
                <w:color w:val="000000" w:themeColor="text1"/>
                <w:sz w:val="20"/>
                <w:szCs w:val="20"/>
                <w:shd w:val="clear" w:color="auto" w:fill="FFFFFF"/>
              </w:rPr>
              <w:t>Podawanie leków drogą doustną i doodbytniczą.</w:t>
            </w:r>
          </w:p>
          <w:p w:rsidR="00EE4916" w:rsidRPr="005A7EFC" w:rsidRDefault="00EE4916" w:rsidP="005A7EFC">
            <w:pPr>
              <w:pStyle w:val="Akapitzlist"/>
              <w:numPr>
                <w:ilvl w:val="0"/>
                <w:numId w:val="26"/>
              </w:numPr>
              <w:spacing w:after="0" w:line="240" w:lineRule="auto"/>
              <w:ind w:left="357" w:hanging="357"/>
              <w:rPr>
                <w:rFonts w:ascii="Tahoma" w:hAnsi="Tahoma" w:cs="Tahoma"/>
                <w:color w:val="000000" w:themeColor="text1"/>
                <w:sz w:val="20"/>
                <w:szCs w:val="20"/>
                <w:shd w:val="clear" w:color="auto" w:fill="FFFFFF"/>
              </w:rPr>
            </w:pPr>
            <w:r w:rsidRPr="005A7EFC">
              <w:rPr>
                <w:rFonts w:ascii="Tahoma" w:hAnsi="Tahoma" w:cs="Tahoma"/>
                <w:color w:val="000000" w:themeColor="text1"/>
                <w:sz w:val="20"/>
                <w:szCs w:val="20"/>
                <w:shd w:val="clear" w:color="auto" w:fill="FFFFFF"/>
              </w:rPr>
              <w:t>Podawanie leków do oka, ucha, nosa, na skórę.</w:t>
            </w:r>
          </w:p>
          <w:p w:rsidR="00EE4916" w:rsidRPr="005A7EFC" w:rsidRDefault="00EE4916" w:rsidP="005A7EFC">
            <w:pPr>
              <w:pStyle w:val="Akapitzlist"/>
              <w:numPr>
                <w:ilvl w:val="0"/>
                <w:numId w:val="26"/>
              </w:numPr>
              <w:spacing w:after="0" w:line="240" w:lineRule="auto"/>
              <w:ind w:left="357" w:hanging="357"/>
              <w:rPr>
                <w:rFonts w:ascii="Tahoma" w:hAnsi="Tahoma" w:cs="Tahoma"/>
                <w:color w:val="000000" w:themeColor="text1"/>
                <w:sz w:val="20"/>
                <w:szCs w:val="20"/>
              </w:rPr>
            </w:pPr>
            <w:r w:rsidRPr="005A7EFC">
              <w:rPr>
                <w:rFonts w:ascii="Tahoma" w:hAnsi="Tahoma" w:cs="Tahoma"/>
                <w:color w:val="000000" w:themeColor="text1"/>
                <w:sz w:val="20"/>
                <w:szCs w:val="20"/>
              </w:rPr>
              <w:t>Podawanie leków wziewnie</w:t>
            </w:r>
            <w:r w:rsidR="009C348C">
              <w:rPr>
                <w:rFonts w:ascii="Tahoma" w:hAnsi="Tahoma" w:cs="Tahoma"/>
                <w:color w:val="000000" w:themeColor="text1"/>
                <w:sz w:val="20"/>
                <w:szCs w:val="20"/>
              </w:rPr>
              <w:t>, inhalacje</w:t>
            </w:r>
            <w:r w:rsidRPr="005A7EFC">
              <w:rPr>
                <w:rFonts w:ascii="Tahoma" w:hAnsi="Tahoma" w:cs="Tahoma"/>
                <w:color w:val="000000" w:themeColor="text1"/>
                <w:sz w:val="20"/>
                <w:szCs w:val="20"/>
              </w:rPr>
              <w:t xml:space="preserve">. </w:t>
            </w:r>
          </w:p>
          <w:p w:rsidR="00EE4916" w:rsidRPr="005A7EFC" w:rsidRDefault="00EE4916" w:rsidP="005A7EFC">
            <w:pPr>
              <w:pStyle w:val="Akapitzlist"/>
              <w:numPr>
                <w:ilvl w:val="0"/>
                <w:numId w:val="26"/>
              </w:numPr>
              <w:spacing w:after="0" w:line="240" w:lineRule="auto"/>
              <w:ind w:left="357" w:hanging="357"/>
              <w:rPr>
                <w:rFonts w:ascii="Tahoma" w:hAnsi="Tahoma" w:cs="Tahoma"/>
                <w:color w:val="000000" w:themeColor="text1"/>
                <w:sz w:val="20"/>
                <w:szCs w:val="20"/>
              </w:rPr>
            </w:pPr>
            <w:r w:rsidRPr="005A7EFC">
              <w:rPr>
                <w:rFonts w:ascii="Tahoma" w:hAnsi="Tahoma" w:cs="Tahoma"/>
                <w:color w:val="000000" w:themeColor="text1"/>
                <w:sz w:val="20"/>
                <w:szCs w:val="20"/>
              </w:rPr>
              <w:t xml:space="preserve">Podawanie leków dopochwowo. </w:t>
            </w:r>
          </w:p>
          <w:p w:rsidR="00EE4916" w:rsidRPr="005A7EFC" w:rsidRDefault="00EE4916" w:rsidP="005A7EFC">
            <w:pPr>
              <w:pStyle w:val="Akapitzlist"/>
              <w:numPr>
                <w:ilvl w:val="0"/>
                <w:numId w:val="26"/>
              </w:numPr>
              <w:spacing w:after="0" w:line="240" w:lineRule="auto"/>
              <w:ind w:left="357" w:hanging="357"/>
              <w:rPr>
                <w:rFonts w:ascii="Tahoma" w:hAnsi="Tahoma" w:cs="Tahoma"/>
                <w:color w:val="000000" w:themeColor="text1"/>
                <w:sz w:val="20"/>
                <w:szCs w:val="20"/>
              </w:rPr>
            </w:pPr>
            <w:r w:rsidRPr="005A7EFC">
              <w:rPr>
                <w:rFonts w:ascii="Tahoma" w:hAnsi="Tahoma" w:cs="Tahoma"/>
                <w:color w:val="000000" w:themeColor="text1"/>
                <w:sz w:val="20"/>
                <w:szCs w:val="20"/>
              </w:rPr>
              <w:t>Obliczanie dawek leków.</w:t>
            </w:r>
          </w:p>
        </w:tc>
      </w:tr>
      <w:tr w:rsidR="00EE4916" w:rsidRPr="00BB651D" w:rsidTr="00EE4916">
        <w:tc>
          <w:tcPr>
            <w:tcW w:w="709" w:type="dxa"/>
            <w:vAlign w:val="center"/>
          </w:tcPr>
          <w:p w:rsidR="00EE4916" w:rsidRDefault="00EE4916" w:rsidP="00EE4916">
            <w:pPr>
              <w:pStyle w:val="Nagwkitablic"/>
              <w:spacing w:before="20" w:after="20"/>
              <w:rPr>
                <w:rFonts w:ascii="Tahoma" w:hAnsi="Tahoma" w:cs="Tahoma"/>
                <w:b w:val="0"/>
              </w:rPr>
            </w:pPr>
            <w:r>
              <w:rPr>
                <w:rFonts w:ascii="Tahoma" w:hAnsi="Tahoma" w:cs="Tahoma"/>
                <w:b w:val="0"/>
              </w:rPr>
              <w:t>Cw</w:t>
            </w:r>
            <w:r w:rsidR="00C6626B">
              <w:rPr>
                <w:rFonts w:ascii="Tahoma" w:hAnsi="Tahoma" w:cs="Tahoma"/>
                <w:b w:val="0"/>
              </w:rPr>
              <w:t>4</w:t>
            </w:r>
          </w:p>
        </w:tc>
        <w:tc>
          <w:tcPr>
            <w:tcW w:w="9072" w:type="dxa"/>
            <w:vAlign w:val="center"/>
          </w:tcPr>
          <w:p w:rsidR="00EE4916" w:rsidRPr="00676142" w:rsidRDefault="00EE4916" w:rsidP="00EE4916">
            <w:pPr>
              <w:spacing w:after="0" w:line="240" w:lineRule="auto"/>
              <w:rPr>
                <w:rFonts w:ascii="Tahoma" w:hAnsi="Tahoma" w:cs="Tahoma"/>
                <w:b/>
                <w:color w:val="000000" w:themeColor="text1"/>
                <w:sz w:val="20"/>
                <w:szCs w:val="20"/>
                <w:shd w:val="clear" w:color="auto" w:fill="FFFFFF"/>
              </w:rPr>
            </w:pPr>
            <w:r w:rsidRPr="00676142">
              <w:rPr>
                <w:rFonts w:ascii="Tahoma" w:hAnsi="Tahoma" w:cs="Tahoma"/>
                <w:b/>
                <w:color w:val="000000" w:themeColor="text1"/>
                <w:sz w:val="20"/>
                <w:szCs w:val="20"/>
                <w:shd w:val="clear" w:color="auto" w:fill="FFFFFF"/>
              </w:rPr>
              <w:t>Iniekcje</w:t>
            </w:r>
            <w:r w:rsidR="00094040">
              <w:rPr>
                <w:rFonts w:ascii="Tahoma" w:hAnsi="Tahoma" w:cs="Tahoma"/>
                <w:b/>
                <w:color w:val="000000" w:themeColor="text1"/>
                <w:sz w:val="20"/>
                <w:szCs w:val="20"/>
                <w:shd w:val="clear" w:color="auto" w:fill="FFFFFF"/>
              </w:rPr>
              <w:t>, wlewy dożylne i podskórne</w:t>
            </w:r>
          </w:p>
          <w:p w:rsidR="00EE4916" w:rsidRPr="005A7EFC" w:rsidRDefault="00EE4916" w:rsidP="005A7EFC">
            <w:pPr>
              <w:pStyle w:val="Akapitzlist"/>
              <w:numPr>
                <w:ilvl w:val="0"/>
                <w:numId w:val="27"/>
              </w:numPr>
              <w:spacing w:after="0" w:line="240" w:lineRule="auto"/>
              <w:ind w:left="357" w:hanging="357"/>
              <w:rPr>
                <w:rFonts w:ascii="Tahoma" w:hAnsi="Tahoma" w:cs="Tahoma"/>
                <w:color w:val="000000" w:themeColor="text1"/>
                <w:sz w:val="20"/>
                <w:szCs w:val="20"/>
              </w:rPr>
            </w:pPr>
            <w:r w:rsidRPr="005A7EFC">
              <w:rPr>
                <w:rFonts w:ascii="Tahoma" w:hAnsi="Tahoma" w:cs="Tahoma"/>
                <w:color w:val="000000" w:themeColor="text1"/>
                <w:sz w:val="20"/>
                <w:szCs w:val="20"/>
                <w:shd w:val="clear" w:color="auto" w:fill="FFFFFF"/>
              </w:rPr>
              <w:t xml:space="preserve">Podawanie leków podskórnie: tradycyjne wstrzyknięcie, insuliny penem, heparyny drobnocząsteczkowej – obliczanie dawek leków. </w:t>
            </w:r>
          </w:p>
          <w:p w:rsidR="00EE4916" w:rsidRPr="005A7EFC" w:rsidRDefault="00EE4916" w:rsidP="005A7EFC">
            <w:pPr>
              <w:pStyle w:val="Akapitzlist"/>
              <w:numPr>
                <w:ilvl w:val="0"/>
                <w:numId w:val="27"/>
              </w:numPr>
              <w:spacing w:after="0" w:line="240" w:lineRule="auto"/>
              <w:ind w:left="357" w:hanging="357"/>
              <w:rPr>
                <w:rFonts w:ascii="Tahoma" w:hAnsi="Tahoma" w:cs="Tahoma"/>
                <w:color w:val="000000" w:themeColor="text1"/>
                <w:sz w:val="20"/>
                <w:szCs w:val="20"/>
                <w:shd w:val="clear" w:color="auto" w:fill="FFFFFF"/>
              </w:rPr>
            </w:pPr>
            <w:r w:rsidRPr="005A7EFC">
              <w:rPr>
                <w:rFonts w:ascii="Tahoma" w:hAnsi="Tahoma" w:cs="Tahoma"/>
                <w:color w:val="000000" w:themeColor="text1"/>
                <w:sz w:val="20"/>
                <w:szCs w:val="20"/>
                <w:shd w:val="clear" w:color="auto" w:fill="FFFFFF"/>
              </w:rPr>
              <w:t>Podawanie leków domięśniowo</w:t>
            </w:r>
            <w:r w:rsidR="005A7EFC">
              <w:rPr>
                <w:rFonts w:ascii="Tahoma" w:hAnsi="Tahoma" w:cs="Tahoma"/>
                <w:color w:val="000000" w:themeColor="text1"/>
                <w:sz w:val="20"/>
                <w:szCs w:val="20"/>
                <w:shd w:val="clear" w:color="auto" w:fill="FFFFFF"/>
              </w:rPr>
              <w:t xml:space="preserve"> </w:t>
            </w:r>
            <w:r w:rsidRPr="005A7EFC">
              <w:rPr>
                <w:rFonts w:ascii="Tahoma" w:hAnsi="Tahoma" w:cs="Tahoma"/>
                <w:color w:val="000000" w:themeColor="text1"/>
                <w:sz w:val="20"/>
                <w:szCs w:val="20"/>
                <w:shd w:val="clear" w:color="auto" w:fill="FFFFFF"/>
              </w:rPr>
              <w:t xml:space="preserve">– obliczanie dawek leków. </w:t>
            </w:r>
          </w:p>
          <w:p w:rsidR="00EE4916" w:rsidRPr="005A7EFC" w:rsidRDefault="00EE4916" w:rsidP="005A7EFC">
            <w:pPr>
              <w:pStyle w:val="Akapitzlist"/>
              <w:numPr>
                <w:ilvl w:val="0"/>
                <w:numId w:val="27"/>
              </w:numPr>
              <w:spacing w:after="0" w:line="240" w:lineRule="auto"/>
              <w:ind w:left="357" w:hanging="357"/>
              <w:rPr>
                <w:rFonts w:ascii="Tahoma" w:hAnsi="Tahoma" w:cs="Tahoma"/>
                <w:color w:val="000000" w:themeColor="text1"/>
                <w:sz w:val="20"/>
                <w:szCs w:val="20"/>
              </w:rPr>
            </w:pPr>
            <w:r w:rsidRPr="005A7EFC">
              <w:rPr>
                <w:rFonts w:ascii="Tahoma" w:hAnsi="Tahoma" w:cs="Tahoma"/>
                <w:color w:val="000000" w:themeColor="text1"/>
                <w:sz w:val="20"/>
                <w:szCs w:val="20"/>
                <w:shd w:val="clear" w:color="auto" w:fill="FFFFFF"/>
              </w:rPr>
              <w:t>Szczepienie przeciw grypie/tężcowi/WZW.</w:t>
            </w:r>
          </w:p>
          <w:p w:rsidR="00EE4916" w:rsidRPr="005A7EFC" w:rsidRDefault="00EE4916" w:rsidP="005A7EFC">
            <w:pPr>
              <w:pStyle w:val="Akapitzlist"/>
              <w:numPr>
                <w:ilvl w:val="0"/>
                <w:numId w:val="27"/>
              </w:numPr>
              <w:spacing w:after="0" w:line="240" w:lineRule="auto"/>
              <w:ind w:left="357" w:hanging="357"/>
              <w:rPr>
                <w:rFonts w:ascii="Tahoma" w:hAnsi="Tahoma" w:cs="Tahoma"/>
                <w:color w:val="000000" w:themeColor="text1"/>
                <w:sz w:val="20"/>
                <w:szCs w:val="20"/>
              </w:rPr>
            </w:pPr>
            <w:r w:rsidRPr="005A7EFC">
              <w:rPr>
                <w:rFonts w:ascii="Tahoma" w:hAnsi="Tahoma" w:cs="Tahoma"/>
                <w:color w:val="000000" w:themeColor="text1"/>
                <w:sz w:val="20"/>
                <w:szCs w:val="20"/>
                <w:shd w:val="clear" w:color="auto" w:fill="FFFFFF"/>
              </w:rPr>
              <w:t xml:space="preserve">Podawanie leków śródskórnie (wykonywanie prób uczuleniowych i </w:t>
            </w:r>
            <w:r w:rsidR="009D3C7E">
              <w:rPr>
                <w:rFonts w:ascii="Tahoma" w:hAnsi="Tahoma" w:cs="Tahoma"/>
                <w:color w:val="000000" w:themeColor="text1"/>
                <w:sz w:val="20"/>
                <w:szCs w:val="20"/>
                <w:shd w:val="clear" w:color="auto" w:fill="FFFFFF"/>
              </w:rPr>
              <w:t xml:space="preserve">próby </w:t>
            </w:r>
            <w:r w:rsidRPr="005A7EFC">
              <w:rPr>
                <w:rFonts w:ascii="Tahoma" w:hAnsi="Tahoma" w:cs="Tahoma"/>
                <w:color w:val="000000" w:themeColor="text1"/>
                <w:sz w:val="20"/>
                <w:szCs w:val="20"/>
                <w:shd w:val="clear" w:color="auto" w:fill="FFFFFF"/>
              </w:rPr>
              <w:t>tuberkulinowej</w:t>
            </w:r>
            <w:r w:rsidR="005A7EFC">
              <w:rPr>
                <w:rFonts w:ascii="Tahoma" w:hAnsi="Tahoma" w:cs="Tahoma"/>
                <w:color w:val="000000" w:themeColor="text1"/>
                <w:sz w:val="20"/>
                <w:szCs w:val="20"/>
                <w:shd w:val="clear" w:color="auto" w:fill="FFFFFF"/>
              </w:rPr>
              <w:t xml:space="preserve">) – </w:t>
            </w:r>
            <w:r w:rsidRPr="005A7EFC">
              <w:rPr>
                <w:rFonts w:ascii="Tahoma" w:hAnsi="Tahoma" w:cs="Tahoma"/>
                <w:color w:val="000000" w:themeColor="text1"/>
                <w:sz w:val="20"/>
                <w:szCs w:val="20"/>
                <w:shd w:val="clear" w:color="auto" w:fill="FFFFFF"/>
              </w:rPr>
              <w:t>obliczanie dawek leków.</w:t>
            </w:r>
          </w:p>
          <w:p w:rsidR="00EE4916" w:rsidRPr="005A7EFC" w:rsidRDefault="00EE4916" w:rsidP="005A7EFC">
            <w:pPr>
              <w:pStyle w:val="Akapitzlist"/>
              <w:numPr>
                <w:ilvl w:val="0"/>
                <w:numId w:val="27"/>
              </w:numPr>
              <w:spacing w:after="0" w:line="240" w:lineRule="auto"/>
              <w:ind w:left="357" w:hanging="357"/>
              <w:rPr>
                <w:rFonts w:ascii="Tahoma" w:hAnsi="Tahoma" w:cs="Tahoma"/>
                <w:color w:val="000000" w:themeColor="text1"/>
                <w:sz w:val="20"/>
                <w:szCs w:val="20"/>
              </w:rPr>
            </w:pPr>
            <w:r w:rsidRPr="005A7EFC">
              <w:rPr>
                <w:rFonts w:ascii="Tahoma" w:hAnsi="Tahoma" w:cs="Tahoma"/>
                <w:color w:val="000000" w:themeColor="text1"/>
                <w:sz w:val="20"/>
                <w:szCs w:val="20"/>
                <w:shd w:val="clear" w:color="auto" w:fill="FFFFFF"/>
              </w:rPr>
              <w:t>Podawanie leków drogą dożylną – obliczanie dawek leków.</w:t>
            </w:r>
          </w:p>
          <w:p w:rsidR="00EE4916" w:rsidRPr="005A7EFC" w:rsidRDefault="00EE4916" w:rsidP="005A7EFC">
            <w:pPr>
              <w:pStyle w:val="Akapitzlist"/>
              <w:numPr>
                <w:ilvl w:val="0"/>
                <w:numId w:val="27"/>
              </w:numPr>
              <w:spacing w:after="0" w:line="240" w:lineRule="auto"/>
              <w:ind w:left="357" w:hanging="357"/>
              <w:rPr>
                <w:rFonts w:ascii="Tahoma" w:hAnsi="Tahoma" w:cs="Tahoma"/>
                <w:color w:val="000000" w:themeColor="text1"/>
                <w:sz w:val="20"/>
                <w:szCs w:val="20"/>
                <w:shd w:val="clear" w:color="auto" w:fill="FFFFFF"/>
              </w:rPr>
            </w:pPr>
            <w:r w:rsidRPr="005A7EFC">
              <w:rPr>
                <w:rFonts w:ascii="Tahoma" w:hAnsi="Tahoma" w:cs="Tahoma"/>
                <w:color w:val="000000" w:themeColor="text1"/>
                <w:sz w:val="20"/>
                <w:szCs w:val="20"/>
                <w:shd w:val="clear" w:color="auto" w:fill="FFFFFF"/>
              </w:rPr>
              <w:t xml:space="preserve">Założenie, usunięcie </w:t>
            </w:r>
            <w:proofErr w:type="spellStart"/>
            <w:r w:rsidRPr="005A7EFC">
              <w:rPr>
                <w:rFonts w:ascii="Tahoma" w:hAnsi="Tahoma" w:cs="Tahoma"/>
                <w:color w:val="000000" w:themeColor="text1"/>
                <w:sz w:val="20"/>
                <w:szCs w:val="20"/>
                <w:shd w:val="clear" w:color="auto" w:fill="FFFFFF"/>
              </w:rPr>
              <w:t>wenflonu</w:t>
            </w:r>
            <w:proofErr w:type="spellEnd"/>
            <w:r w:rsidRPr="005A7EFC">
              <w:rPr>
                <w:rFonts w:ascii="Tahoma" w:hAnsi="Tahoma" w:cs="Tahoma"/>
                <w:color w:val="000000" w:themeColor="text1"/>
                <w:sz w:val="20"/>
                <w:szCs w:val="20"/>
                <w:shd w:val="clear" w:color="auto" w:fill="FFFFFF"/>
              </w:rPr>
              <w:t>.</w:t>
            </w:r>
            <w:r w:rsidR="005A7EFC">
              <w:rPr>
                <w:rFonts w:ascii="Tahoma" w:hAnsi="Tahoma" w:cs="Tahoma"/>
                <w:color w:val="000000" w:themeColor="text1"/>
                <w:sz w:val="20"/>
                <w:szCs w:val="20"/>
                <w:shd w:val="clear" w:color="auto" w:fill="FFFFFF"/>
              </w:rPr>
              <w:t xml:space="preserve"> </w:t>
            </w:r>
            <w:r w:rsidRPr="005A7EFC">
              <w:rPr>
                <w:rFonts w:ascii="Tahoma" w:hAnsi="Tahoma" w:cs="Tahoma"/>
                <w:color w:val="000000" w:themeColor="text1"/>
                <w:sz w:val="20"/>
                <w:szCs w:val="20"/>
                <w:shd w:val="clear" w:color="auto" w:fill="FFFFFF"/>
              </w:rPr>
              <w:t>Kroplowy wlew dożylny</w:t>
            </w:r>
            <w:r w:rsidR="005A7EFC">
              <w:rPr>
                <w:rFonts w:ascii="Tahoma" w:hAnsi="Tahoma" w:cs="Tahoma"/>
                <w:color w:val="000000" w:themeColor="text1"/>
                <w:sz w:val="20"/>
                <w:szCs w:val="20"/>
                <w:shd w:val="clear" w:color="auto" w:fill="FFFFFF"/>
              </w:rPr>
              <w:t>.</w:t>
            </w:r>
          </w:p>
          <w:p w:rsidR="00EE4916" w:rsidRPr="005A7EFC" w:rsidRDefault="00EE4916" w:rsidP="005A7EFC">
            <w:pPr>
              <w:pStyle w:val="Akapitzlist"/>
              <w:numPr>
                <w:ilvl w:val="0"/>
                <w:numId w:val="27"/>
              </w:numPr>
              <w:spacing w:after="0" w:line="240" w:lineRule="auto"/>
              <w:ind w:left="357" w:hanging="357"/>
              <w:rPr>
                <w:rFonts w:ascii="Tahoma" w:hAnsi="Tahoma" w:cs="Tahoma"/>
                <w:color w:val="000000" w:themeColor="text1"/>
                <w:sz w:val="20"/>
                <w:szCs w:val="20"/>
                <w:shd w:val="clear" w:color="auto" w:fill="FFFFFF"/>
              </w:rPr>
            </w:pPr>
            <w:r w:rsidRPr="005A7EFC">
              <w:rPr>
                <w:rFonts w:ascii="Tahoma" w:hAnsi="Tahoma" w:cs="Tahoma"/>
                <w:color w:val="000000" w:themeColor="text1"/>
                <w:sz w:val="20"/>
                <w:szCs w:val="20"/>
                <w:shd w:val="clear" w:color="auto" w:fill="FFFFFF"/>
              </w:rPr>
              <w:t>Kroplowy wlew podskórny – obliczanie dawek leków.</w:t>
            </w:r>
          </w:p>
        </w:tc>
      </w:tr>
      <w:tr w:rsidR="00EE4916" w:rsidRPr="00BB651D" w:rsidTr="00EE4916">
        <w:tc>
          <w:tcPr>
            <w:tcW w:w="709" w:type="dxa"/>
            <w:vAlign w:val="center"/>
          </w:tcPr>
          <w:p w:rsidR="00EE4916" w:rsidRPr="00060418" w:rsidRDefault="00EE4916" w:rsidP="00EE4916">
            <w:pPr>
              <w:pStyle w:val="Nagwkitablic"/>
              <w:spacing w:before="20" w:after="20"/>
              <w:rPr>
                <w:rFonts w:ascii="Tahoma" w:hAnsi="Tahoma" w:cs="Tahoma"/>
              </w:rPr>
            </w:pPr>
            <w:r>
              <w:rPr>
                <w:rFonts w:ascii="Tahoma" w:hAnsi="Tahoma" w:cs="Tahoma"/>
                <w:b w:val="0"/>
              </w:rPr>
              <w:t>Cw</w:t>
            </w:r>
            <w:r w:rsidR="005A7EFC">
              <w:rPr>
                <w:rFonts w:ascii="Tahoma" w:hAnsi="Tahoma" w:cs="Tahoma"/>
                <w:b w:val="0"/>
              </w:rPr>
              <w:t>5</w:t>
            </w:r>
          </w:p>
        </w:tc>
        <w:tc>
          <w:tcPr>
            <w:tcW w:w="9072" w:type="dxa"/>
            <w:vAlign w:val="center"/>
          </w:tcPr>
          <w:p w:rsidR="00EE4916" w:rsidRDefault="00EE4916" w:rsidP="00EE4916">
            <w:pPr>
              <w:spacing w:after="0" w:line="240" w:lineRule="auto"/>
              <w:rPr>
                <w:rFonts w:ascii="Tahoma" w:hAnsi="Tahoma" w:cs="Tahoma"/>
                <w:b/>
                <w:sz w:val="20"/>
                <w:szCs w:val="20"/>
              </w:rPr>
            </w:pPr>
            <w:r>
              <w:rPr>
                <w:rFonts w:ascii="Tahoma" w:hAnsi="Tahoma" w:cs="Tahoma"/>
                <w:b/>
                <w:sz w:val="20"/>
                <w:szCs w:val="20"/>
              </w:rPr>
              <w:t>Działania diagnostyczno-lecznicze z użyciem długotrwałego dostępu naczyniowego</w:t>
            </w:r>
          </w:p>
          <w:p w:rsidR="00EE4916" w:rsidRDefault="00EE4916" w:rsidP="00EE4916">
            <w:pPr>
              <w:spacing w:after="0" w:line="240" w:lineRule="auto"/>
              <w:rPr>
                <w:rFonts w:ascii="Tahoma" w:hAnsi="Tahoma" w:cs="Tahoma"/>
                <w:sz w:val="20"/>
                <w:szCs w:val="20"/>
              </w:rPr>
            </w:pPr>
            <w:r>
              <w:rPr>
                <w:rFonts w:ascii="Tahoma" w:hAnsi="Tahoma" w:cs="Tahoma"/>
                <w:sz w:val="20"/>
                <w:szCs w:val="20"/>
              </w:rPr>
              <w:t>1.Podanie leku dożylnego z użyciem pompy infuzyjnej – obliczanie dawek leków.</w:t>
            </w:r>
          </w:p>
          <w:p w:rsidR="00EE4916" w:rsidRDefault="00EE4916" w:rsidP="00EE4916">
            <w:pPr>
              <w:spacing w:after="0" w:line="240" w:lineRule="auto"/>
              <w:rPr>
                <w:rFonts w:ascii="Tahoma" w:hAnsi="Tahoma" w:cs="Tahoma"/>
                <w:sz w:val="20"/>
                <w:szCs w:val="20"/>
              </w:rPr>
            </w:pPr>
            <w:r>
              <w:rPr>
                <w:rFonts w:ascii="Tahoma" w:hAnsi="Tahoma" w:cs="Tahoma"/>
                <w:sz w:val="20"/>
                <w:szCs w:val="20"/>
              </w:rPr>
              <w:t>2.Monitorowanie i pielęgnacja wkłucia obwodowego, centralnego i portu naczyniowego (podawanie leku/wlewu).</w:t>
            </w:r>
          </w:p>
          <w:p w:rsidR="00EE4916" w:rsidRPr="00060418" w:rsidRDefault="00EE4916" w:rsidP="00EE4916">
            <w:pPr>
              <w:spacing w:after="0" w:line="240" w:lineRule="auto"/>
              <w:rPr>
                <w:rFonts w:ascii="Tahoma" w:hAnsi="Tahoma" w:cs="Tahoma"/>
                <w:sz w:val="20"/>
                <w:szCs w:val="20"/>
              </w:rPr>
            </w:pPr>
            <w:r>
              <w:rPr>
                <w:rFonts w:ascii="Tahoma" w:hAnsi="Tahoma" w:cs="Tahoma"/>
                <w:sz w:val="20"/>
                <w:szCs w:val="20"/>
              </w:rPr>
              <w:t>3. Pomiar ośrodkowego ciśnienia żylnego.</w:t>
            </w:r>
          </w:p>
        </w:tc>
      </w:tr>
    </w:tbl>
    <w:p w:rsidR="008C613B" w:rsidRPr="00BB651D" w:rsidRDefault="008C613B" w:rsidP="00EE4916">
      <w:pPr>
        <w:pStyle w:val="Podpunkty"/>
        <w:ind w:left="0"/>
        <w:rPr>
          <w:rFonts w:ascii="Tahoma" w:hAnsi="Tahoma" w:cs="Tahoma"/>
          <w:smallCaps/>
          <w:sz w:val="20"/>
        </w:rPr>
      </w:pPr>
    </w:p>
    <w:p w:rsidR="00EE4916" w:rsidRPr="00BB651D" w:rsidRDefault="00EE4916" w:rsidP="00EE4916">
      <w:pPr>
        <w:pStyle w:val="Podpunkty"/>
        <w:ind w:left="0"/>
        <w:rPr>
          <w:rFonts w:ascii="Tahoma" w:hAnsi="Tahoma" w:cs="Tahoma"/>
          <w:smallCaps/>
          <w:sz w:val="20"/>
        </w:rPr>
      </w:pPr>
      <w:r w:rsidRPr="00BB651D">
        <w:rPr>
          <w:rFonts w:ascii="Tahoma" w:hAnsi="Tahoma" w:cs="Tahoma"/>
          <w:smallCaps/>
          <w:sz w:val="20"/>
        </w:rPr>
        <w:t>Zajęcia praktyczne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9072"/>
      </w:tblGrid>
      <w:tr w:rsidR="00EE4916" w:rsidRPr="00BB651D" w:rsidTr="00EF4E52">
        <w:trPr>
          <w:cantSplit/>
          <w:trHeight w:val="281"/>
        </w:trPr>
        <w:tc>
          <w:tcPr>
            <w:tcW w:w="709" w:type="dxa"/>
            <w:vAlign w:val="center"/>
          </w:tcPr>
          <w:p w:rsidR="00EE4916" w:rsidRPr="00BB651D" w:rsidRDefault="00EE4916" w:rsidP="00EE4916">
            <w:pPr>
              <w:pStyle w:val="Nagwkitablic"/>
              <w:spacing w:before="20" w:after="20"/>
              <w:rPr>
                <w:rFonts w:ascii="Tahoma" w:hAnsi="Tahoma" w:cs="Tahoma"/>
              </w:rPr>
            </w:pPr>
            <w:r w:rsidRPr="00BB651D">
              <w:rPr>
                <w:rFonts w:ascii="Tahoma" w:hAnsi="Tahoma" w:cs="Tahoma"/>
              </w:rPr>
              <w:t>Lp.</w:t>
            </w:r>
          </w:p>
        </w:tc>
        <w:tc>
          <w:tcPr>
            <w:tcW w:w="9072" w:type="dxa"/>
            <w:vAlign w:val="center"/>
          </w:tcPr>
          <w:p w:rsidR="00EE4916" w:rsidRPr="00BB651D" w:rsidRDefault="00EE4916" w:rsidP="00EE4916">
            <w:pPr>
              <w:pStyle w:val="Nagwkitablic"/>
              <w:spacing w:before="20" w:after="20"/>
              <w:jc w:val="left"/>
              <w:rPr>
                <w:rFonts w:ascii="Tahoma" w:hAnsi="Tahoma" w:cs="Tahoma"/>
              </w:rPr>
            </w:pPr>
            <w:r w:rsidRPr="00BB651D">
              <w:rPr>
                <w:rFonts w:ascii="Tahoma" w:hAnsi="Tahoma" w:cs="Tahoma"/>
              </w:rPr>
              <w:t>Treści kształcenia realizowane w ramach zajęć praktycznych</w:t>
            </w:r>
          </w:p>
        </w:tc>
      </w:tr>
      <w:tr w:rsidR="001C1D3F" w:rsidRPr="00BB651D" w:rsidTr="00EF4E52">
        <w:tc>
          <w:tcPr>
            <w:tcW w:w="709" w:type="dxa"/>
            <w:vAlign w:val="center"/>
          </w:tcPr>
          <w:p w:rsidR="001C1D3F" w:rsidRDefault="001C1D3F" w:rsidP="001C1D3F">
            <w:pPr>
              <w:pStyle w:val="Nagwkitablic"/>
              <w:spacing w:before="20" w:after="20"/>
              <w:rPr>
                <w:rFonts w:ascii="Tahoma" w:hAnsi="Tahoma" w:cs="Tahoma"/>
                <w:b w:val="0"/>
              </w:rPr>
            </w:pPr>
            <w:r>
              <w:rPr>
                <w:rFonts w:ascii="Tahoma" w:hAnsi="Tahoma" w:cs="Tahoma"/>
                <w:b w:val="0"/>
              </w:rPr>
              <w:t>ZP1</w:t>
            </w:r>
          </w:p>
        </w:tc>
        <w:tc>
          <w:tcPr>
            <w:tcW w:w="9072" w:type="dxa"/>
          </w:tcPr>
          <w:p w:rsidR="001C1D3F" w:rsidRPr="00412670" w:rsidRDefault="001C1D3F" w:rsidP="001C1D3F">
            <w:pPr>
              <w:spacing w:after="0" w:line="240" w:lineRule="auto"/>
              <w:rPr>
                <w:rFonts w:ascii="Tahoma" w:hAnsi="Tahoma" w:cs="Tahoma"/>
                <w:sz w:val="20"/>
                <w:szCs w:val="20"/>
              </w:rPr>
            </w:pPr>
            <w:r>
              <w:rPr>
                <w:rFonts w:ascii="Tahoma" w:hAnsi="Tahoma" w:cs="Tahoma"/>
                <w:sz w:val="20"/>
                <w:szCs w:val="20"/>
              </w:rPr>
              <w:t>Poznanie specyfiki oraz topografii oddziału.</w:t>
            </w:r>
            <w:r w:rsidR="00EF4E52">
              <w:rPr>
                <w:rFonts w:ascii="Tahoma" w:hAnsi="Tahoma" w:cs="Tahoma"/>
                <w:sz w:val="20"/>
                <w:szCs w:val="20"/>
              </w:rPr>
              <w:t xml:space="preserve"> Zasady prowadzenia dokumentacji medycznej.</w:t>
            </w:r>
          </w:p>
        </w:tc>
      </w:tr>
      <w:tr w:rsidR="001C1D3F" w:rsidRPr="00BB651D" w:rsidTr="00EF4E52">
        <w:tc>
          <w:tcPr>
            <w:tcW w:w="709" w:type="dxa"/>
            <w:vAlign w:val="center"/>
          </w:tcPr>
          <w:p w:rsidR="001C1D3F" w:rsidRDefault="001C1D3F" w:rsidP="001C1D3F">
            <w:pPr>
              <w:pStyle w:val="Nagwkitablic"/>
              <w:spacing w:before="20" w:after="20"/>
              <w:rPr>
                <w:rFonts w:ascii="Tahoma" w:hAnsi="Tahoma" w:cs="Tahoma"/>
                <w:b w:val="0"/>
              </w:rPr>
            </w:pPr>
            <w:r>
              <w:rPr>
                <w:rFonts w:ascii="Tahoma" w:hAnsi="Tahoma" w:cs="Tahoma"/>
                <w:b w:val="0"/>
              </w:rPr>
              <w:t>ZP2</w:t>
            </w:r>
          </w:p>
        </w:tc>
        <w:tc>
          <w:tcPr>
            <w:tcW w:w="9072" w:type="dxa"/>
          </w:tcPr>
          <w:p w:rsidR="001C1D3F" w:rsidRPr="00412670" w:rsidRDefault="001C1D3F" w:rsidP="001C1D3F">
            <w:pPr>
              <w:spacing w:after="0" w:line="240" w:lineRule="auto"/>
              <w:rPr>
                <w:rFonts w:ascii="Tahoma" w:hAnsi="Tahoma" w:cs="Tahoma"/>
                <w:sz w:val="20"/>
                <w:szCs w:val="20"/>
              </w:rPr>
            </w:pPr>
            <w:r w:rsidRPr="00412670">
              <w:rPr>
                <w:rFonts w:ascii="Tahoma" w:hAnsi="Tahoma" w:cs="Tahoma"/>
                <w:sz w:val="20"/>
                <w:szCs w:val="20"/>
              </w:rPr>
              <w:t>Opieka nad pacjentem metodą procesu pielęgnowania: gromadzenie informacji metodą wywiadu, obserwacj</w:t>
            </w:r>
            <w:r w:rsidR="000C0748">
              <w:rPr>
                <w:rFonts w:ascii="Tahoma" w:hAnsi="Tahoma" w:cs="Tahoma"/>
                <w:sz w:val="20"/>
                <w:szCs w:val="20"/>
              </w:rPr>
              <w:t>i</w:t>
            </w:r>
            <w:r w:rsidRPr="00412670">
              <w:rPr>
                <w:rFonts w:ascii="Tahoma" w:hAnsi="Tahoma" w:cs="Tahoma"/>
                <w:sz w:val="20"/>
                <w:szCs w:val="20"/>
              </w:rPr>
              <w:t>, pomiary bezpośrednie i pośredni</w:t>
            </w:r>
            <w:r>
              <w:rPr>
                <w:rFonts w:ascii="Tahoma" w:hAnsi="Tahoma" w:cs="Tahoma"/>
                <w:sz w:val="20"/>
                <w:szCs w:val="20"/>
              </w:rPr>
              <w:t>e (skale), analiza dokumentacji.</w:t>
            </w:r>
          </w:p>
        </w:tc>
      </w:tr>
      <w:tr w:rsidR="001C1D3F" w:rsidRPr="00BB651D" w:rsidTr="00EF4E52">
        <w:tc>
          <w:tcPr>
            <w:tcW w:w="709" w:type="dxa"/>
            <w:vAlign w:val="center"/>
          </w:tcPr>
          <w:p w:rsidR="001C1D3F" w:rsidRPr="00BB651D" w:rsidRDefault="001C1D3F" w:rsidP="001C1D3F">
            <w:pPr>
              <w:pStyle w:val="Nagwkitablic"/>
              <w:spacing w:before="20" w:after="20"/>
              <w:rPr>
                <w:rFonts w:ascii="Tahoma" w:hAnsi="Tahoma" w:cs="Tahoma"/>
                <w:b w:val="0"/>
              </w:rPr>
            </w:pPr>
            <w:r>
              <w:rPr>
                <w:rFonts w:ascii="Tahoma" w:hAnsi="Tahoma" w:cs="Tahoma"/>
                <w:b w:val="0"/>
              </w:rPr>
              <w:t>ZP3</w:t>
            </w:r>
          </w:p>
        </w:tc>
        <w:tc>
          <w:tcPr>
            <w:tcW w:w="9072" w:type="dxa"/>
          </w:tcPr>
          <w:p w:rsidR="001C1D3F" w:rsidRPr="00E47FD2" w:rsidRDefault="001C1D3F" w:rsidP="001C1D3F">
            <w:pPr>
              <w:spacing w:after="0" w:line="240" w:lineRule="auto"/>
              <w:rPr>
                <w:rFonts w:ascii="Tahoma" w:hAnsi="Tahoma" w:cs="Tahoma"/>
                <w:sz w:val="20"/>
                <w:szCs w:val="20"/>
              </w:rPr>
            </w:pPr>
            <w:r w:rsidRPr="00412670">
              <w:rPr>
                <w:rFonts w:ascii="Tahoma" w:hAnsi="Tahoma" w:cs="Tahoma"/>
                <w:sz w:val="20"/>
                <w:szCs w:val="20"/>
              </w:rPr>
              <w:t>Ustalenie celów i planu opieki nad pacjentem. Realizacja opieki pielęgniarskiej z uwzględnieniem zapotrzebowania pacjenta na opiekę oraz preferencji pacjenta i jego rodziny.</w:t>
            </w:r>
          </w:p>
        </w:tc>
      </w:tr>
      <w:tr w:rsidR="001C1D3F" w:rsidRPr="00BB651D" w:rsidTr="00EF4E52">
        <w:tc>
          <w:tcPr>
            <w:tcW w:w="709" w:type="dxa"/>
            <w:vAlign w:val="center"/>
          </w:tcPr>
          <w:p w:rsidR="001C1D3F" w:rsidRDefault="001C1D3F" w:rsidP="001C1D3F">
            <w:pPr>
              <w:pStyle w:val="Nagwkitablic"/>
              <w:spacing w:before="20" w:after="20"/>
              <w:rPr>
                <w:rFonts w:ascii="Tahoma" w:hAnsi="Tahoma" w:cs="Tahoma"/>
                <w:b w:val="0"/>
              </w:rPr>
            </w:pPr>
            <w:r>
              <w:rPr>
                <w:rFonts w:ascii="Tahoma" w:hAnsi="Tahoma" w:cs="Tahoma"/>
                <w:b w:val="0"/>
              </w:rPr>
              <w:t>ZP4</w:t>
            </w:r>
          </w:p>
        </w:tc>
        <w:tc>
          <w:tcPr>
            <w:tcW w:w="9072" w:type="dxa"/>
          </w:tcPr>
          <w:p w:rsidR="001C1D3F" w:rsidRDefault="001C1D3F" w:rsidP="001C1D3F">
            <w:pPr>
              <w:spacing w:after="0" w:line="240" w:lineRule="auto"/>
              <w:rPr>
                <w:rFonts w:ascii="Tahoma" w:hAnsi="Tahoma" w:cs="Tahoma"/>
                <w:sz w:val="20"/>
                <w:szCs w:val="20"/>
              </w:rPr>
            </w:pPr>
            <w:r w:rsidRPr="00412670">
              <w:rPr>
                <w:rFonts w:ascii="Tahoma" w:hAnsi="Tahoma" w:cs="Tahoma"/>
                <w:sz w:val="20"/>
                <w:szCs w:val="20"/>
              </w:rPr>
              <w:t xml:space="preserve">Monitorowanie stanu zdrowia pacjenta. Pomiary podstawowych parametrów życiowych. </w:t>
            </w:r>
          </w:p>
          <w:p w:rsidR="00EF4E52" w:rsidRPr="00412670" w:rsidRDefault="00EF4E52" w:rsidP="001C1D3F">
            <w:pPr>
              <w:spacing w:after="0" w:line="240" w:lineRule="auto"/>
              <w:rPr>
                <w:rFonts w:ascii="Tahoma" w:hAnsi="Tahoma" w:cs="Tahoma"/>
                <w:sz w:val="20"/>
                <w:szCs w:val="20"/>
              </w:rPr>
            </w:pPr>
            <w:r w:rsidRPr="00412670">
              <w:rPr>
                <w:rFonts w:ascii="Tahoma" w:hAnsi="Tahoma" w:cs="Tahoma"/>
                <w:sz w:val="20"/>
                <w:szCs w:val="20"/>
              </w:rPr>
              <w:t>Dokonywanie bieżącej i końcowej oceny stanu zdrowia pacjenta i skuteczności działań pielęgniar</w:t>
            </w:r>
            <w:r>
              <w:rPr>
                <w:rFonts w:ascii="Tahoma" w:hAnsi="Tahoma" w:cs="Tahoma"/>
                <w:sz w:val="20"/>
                <w:szCs w:val="20"/>
              </w:rPr>
              <w:t>s</w:t>
            </w:r>
            <w:r w:rsidRPr="00412670">
              <w:rPr>
                <w:rFonts w:ascii="Tahoma" w:hAnsi="Tahoma" w:cs="Tahoma"/>
                <w:sz w:val="20"/>
                <w:szCs w:val="20"/>
              </w:rPr>
              <w:t>ki</w:t>
            </w:r>
            <w:r>
              <w:rPr>
                <w:rFonts w:ascii="Tahoma" w:hAnsi="Tahoma" w:cs="Tahoma"/>
                <w:sz w:val="20"/>
                <w:szCs w:val="20"/>
              </w:rPr>
              <w:t>ch.</w:t>
            </w:r>
          </w:p>
        </w:tc>
      </w:tr>
      <w:tr w:rsidR="001C1D3F" w:rsidRPr="00BB651D" w:rsidTr="00EF4E52">
        <w:tc>
          <w:tcPr>
            <w:tcW w:w="709" w:type="dxa"/>
            <w:vAlign w:val="center"/>
          </w:tcPr>
          <w:p w:rsidR="001C1D3F" w:rsidRDefault="001C1D3F" w:rsidP="001C1D3F">
            <w:pPr>
              <w:pStyle w:val="Nagwkitablic"/>
              <w:spacing w:before="20" w:after="20"/>
              <w:rPr>
                <w:rFonts w:ascii="Tahoma" w:hAnsi="Tahoma" w:cs="Tahoma"/>
                <w:b w:val="0"/>
              </w:rPr>
            </w:pPr>
            <w:r>
              <w:rPr>
                <w:rFonts w:ascii="Tahoma" w:hAnsi="Tahoma" w:cs="Tahoma"/>
                <w:b w:val="0"/>
              </w:rPr>
              <w:t>ZP5</w:t>
            </w:r>
          </w:p>
        </w:tc>
        <w:tc>
          <w:tcPr>
            <w:tcW w:w="9072" w:type="dxa"/>
          </w:tcPr>
          <w:p w:rsidR="00EF4E52" w:rsidRPr="00412670" w:rsidRDefault="00EF4E52" w:rsidP="001C1D3F">
            <w:pPr>
              <w:spacing w:after="0" w:line="240" w:lineRule="auto"/>
              <w:rPr>
                <w:rFonts w:ascii="Tahoma" w:hAnsi="Tahoma" w:cs="Tahoma"/>
                <w:sz w:val="20"/>
                <w:szCs w:val="20"/>
              </w:rPr>
            </w:pPr>
            <w:r w:rsidRPr="00C56665">
              <w:rPr>
                <w:rFonts w:ascii="Tahoma" w:hAnsi="Tahoma" w:cs="Tahoma"/>
                <w:sz w:val="20"/>
                <w:szCs w:val="20"/>
              </w:rPr>
              <w:t>Sprawowanie opieki nad pacjentem długotrwale unieruchomionych. Pomoc choremu w jedzeniu, wydalaniu, poruszaniu się i dbaniu o higienę osobistą.</w:t>
            </w:r>
            <w:r w:rsidRPr="00ED5626">
              <w:rPr>
                <w:rFonts w:ascii="Tahoma" w:hAnsi="Tahoma" w:cs="Tahoma"/>
                <w:sz w:val="20"/>
                <w:szCs w:val="20"/>
              </w:rPr>
              <w:t xml:space="preserve"> Działania profilaktyczne i rehabilitacyjne wobec pacjenta długotrwale unieruchomionego.</w:t>
            </w:r>
            <w:r w:rsidRPr="00E47FD2">
              <w:rPr>
                <w:rFonts w:ascii="Tahoma" w:hAnsi="Tahoma" w:cs="Tahoma"/>
                <w:sz w:val="20"/>
                <w:szCs w:val="20"/>
              </w:rPr>
              <w:t xml:space="preserve"> Zapewnienie choremu bezpiecznego otoczenia.</w:t>
            </w:r>
          </w:p>
        </w:tc>
      </w:tr>
      <w:tr w:rsidR="001C1D3F" w:rsidRPr="00BB651D" w:rsidTr="00EF4E52">
        <w:tc>
          <w:tcPr>
            <w:tcW w:w="709" w:type="dxa"/>
            <w:vAlign w:val="center"/>
          </w:tcPr>
          <w:p w:rsidR="001C1D3F" w:rsidRPr="00BB651D" w:rsidRDefault="001C1D3F" w:rsidP="001C1D3F">
            <w:pPr>
              <w:pStyle w:val="Nagwkitablic"/>
              <w:spacing w:before="20" w:after="20"/>
              <w:rPr>
                <w:rFonts w:ascii="Tahoma" w:hAnsi="Tahoma" w:cs="Tahoma"/>
                <w:b w:val="0"/>
              </w:rPr>
            </w:pPr>
            <w:r>
              <w:rPr>
                <w:rFonts w:ascii="Tahoma" w:hAnsi="Tahoma" w:cs="Tahoma"/>
                <w:b w:val="0"/>
              </w:rPr>
              <w:t>ZP6</w:t>
            </w:r>
          </w:p>
        </w:tc>
        <w:tc>
          <w:tcPr>
            <w:tcW w:w="9072" w:type="dxa"/>
          </w:tcPr>
          <w:p w:rsidR="001C1D3F" w:rsidRPr="00412670" w:rsidRDefault="001C1D3F" w:rsidP="001C1D3F">
            <w:pPr>
              <w:spacing w:after="0" w:line="240" w:lineRule="auto"/>
              <w:rPr>
                <w:rFonts w:ascii="Tahoma" w:hAnsi="Tahoma" w:cs="Tahoma"/>
                <w:sz w:val="20"/>
                <w:szCs w:val="20"/>
              </w:rPr>
            </w:pPr>
            <w:r w:rsidRPr="00412670">
              <w:rPr>
                <w:rFonts w:ascii="Tahoma" w:hAnsi="Tahoma" w:cs="Tahoma"/>
                <w:sz w:val="20"/>
                <w:szCs w:val="20"/>
              </w:rPr>
              <w:t>Podawanie leków różnymi drogami zgodnie ze zleceniem lekarza, obliczanie dawek leków, przechowywanie leków zgodnie z obowiązującymi standardami.</w:t>
            </w:r>
            <w:r>
              <w:rPr>
                <w:rFonts w:ascii="Tahoma" w:hAnsi="Tahoma" w:cs="Tahoma"/>
                <w:sz w:val="20"/>
                <w:szCs w:val="20"/>
              </w:rPr>
              <w:t xml:space="preserve"> </w:t>
            </w:r>
          </w:p>
        </w:tc>
      </w:tr>
      <w:tr w:rsidR="001C1D3F" w:rsidRPr="00BB651D" w:rsidTr="00EF4E52">
        <w:tc>
          <w:tcPr>
            <w:tcW w:w="709" w:type="dxa"/>
            <w:vAlign w:val="center"/>
          </w:tcPr>
          <w:p w:rsidR="001C1D3F" w:rsidRPr="00BB651D" w:rsidRDefault="001C1D3F" w:rsidP="001C1D3F">
            <w:pPr>
              <w:pStyle w:val="Nagwkitablic"/>
              <w:spacing w:before="20" w:after="20"/>
              <w:rPr>
                <w:rFonts w:ascii="Tahoma" w:hAnsi="Tahoma" w:cs="Tahoma"/>
                <w:b w:val="0"/>
              </w:rPr>
            </w:pPr>
            <w:r>
              <w:rPr>
                <w:rFonts w:ascii="Tahoma" w:hAnsi="Tahoma" w:cs="Tahoma"/>
                <w:b w:val="0"/>
              </w:rPr>
              <w:t>ZP7</w:t>
            </w:r>
          </w:p>
        </w:tc>
        <w:tc>
          <w:tcPr>
            <w:tcW w:w="9072" w:type="dxa"/>
          </w:tcPr>
          <w:p w:rsidR="001C1D3F" w:rsidRPr="00412670" w:rsidRDefault="001C1D3F" w:rsidP="001C1D3F">
            <w:pPr>
              <w:spacing w:after="0" w:line="240" w:lineRule="auto"/>
              <w:rPr>
                <w:rFonts w:ascii="Tahoma" w:hAnsi="Tahoma" w:cs="Tahoma"/>
                <w:sz w:val="20"/>
                <w:szCs w:val="20"/>
              </w:rPr>
            </w:pPr>
            <w:r w:rsidRPr="00412670">
              <w:rPr>
                <w:rFonts w:ascii="Tahoma" w:hAnsi="Tahoma" w:cs="Tahoma"/>
                <w:sz w:val="20"/>
                <w:szCs w:val="20"/>
              </w:rPr>
              <w:t xml:space="preserve">Wykonywanie badań i zabiegów </w:t>
            </w:r>
            <w:proofErr w:type="spellStart"/>
            <w:r w:rsidRPr="00412670">
              <w:rPr>
                <w:rFonts w:ascii="Tahoma" w:hAnsi="Tahoma" w:cs="Tahoma"/>
                <w:sz w:val="20"/>
                <w:szCs w:val="20"/>
              </w:rPr>
              <w:t>diagnostyczno</w:t>
            </w:r>
            <w:proofErr w:type="spellEnd"/>
            <w:r w:rsidRPr="00412670">
              <w:rPr>
                <w:rFonts w:ascii="Tahoma" w:hAnsi="Tahoma" w:cs="Tahoma"/>
                <w:sz w:val="20"/>
                <w:szCs w:val="20"/>
              </w:rPr>
              <w:t xml:space="preserve"> – leczniczych</w:t>
            </w:r>
            <w:r>
              <w:rPr>
                <w:rFonts w:ascii="Tahoma" w:hAnsi="Tahoma" w:cs="Tahoma"/>
                <w:sz w:val="20"/>
                <w:szCs w:val="20"/>
              </w:rPr>
              <w:t xml:space="preserve"> (przygotowanie chorego do badań, asystowanie lekarzowi podczas badań, pobieranie materiału do badań).</w:t>
            </w:r>
          </w:p>
        </w:tc>
      </w:tr>
      <w:tr w:rsidR="001C1D3F" w:rsidRPr="00BB651D" w:rsidTr="00EF4E52">
        <w:tc>
          <w:tcPr>
            <w:tcW w:w="709" w:type="dxa"/>
            <w:vAlign w:val="center"/>
          </w:tcPr>
          <w:p w:rsidR="001C1D3F" w:rsidRDefault="001C1D3F" w:rsidP="001C1D3F">
            <w:pPr>
              <w:pStyle w:val="Nagwkitablic"/>
              <w:spacing w:before="20" w:after="20"/>
              <w:rPr>
                <w:rFonts w:ascii="Tahoma" w:hAnsi="Tahoma" w:cs="Tahoma"/>
                <w:b w:val="0"/>
              </w:rPr>
            </w:pPr>
            <w:r>
              <w:rPr>
                <w:rFonts w:ascii="Tahoma" w:hAnsi="Tahoma" w:cs="Tahoma"/>
                <w:b w:val="0"/>
              </w:rPr>
              <w:t>ZP8</w:t>
            </w:r>
          </w:p>
        </w:tc>
        <w:tc>
          <w:tcPr>
            <w:tcW w:w="9072" w:type="dxa"/>
          </w:tcPr>
          <w:p w:rsidR="001C1D3F" w:rsidRPr="00412670" w:rsidRDefault="001C1D3F" w:rsidP="001C1D3F">
            <w:pPr>
              <w:spacing w:after="0" w:line="240" w:lineRule="auto"/>
              <w:rPr>
                <w:rFonts w:ascii="Tahoma" w:hAnsi="Tahoma" w:cs="Tahoma"/>
                <w:sz w:val="20"/>
                <w:szCs w:val="20"/>
              </w:rPr>
            </w:pPr>
            <w:r>
              <w:rPr>
                <w:rFonts w:ascii="Tahoma" w:hAnsi="Tahoma" w:cs="Tahoma"/>
                <w:sz w:val="20"/>
                <w:szCs w:val="20"/>
              </w:rPr>
              <w:t xml:space="preserve">Udział pielęgniarki </w:t>
            </w:r>
            <w:r w:rsidRPr="00412670">
              <w:rPr>
                <w:rFonts w:ascii="Tahoma" w:hAnsi="Tahoma" w:cs="Tahoma"/>
                <w:sz w:val="20"/>
                <w:szCs w:val="20"/>
              </w:rPr>
              <w:t>w adaptacji</w:t>
            </w:r>
            <w:r>
              <w:rPr>
                <w:rFonts w:ascii="Tahoma" w:hAnsi="Tahoma" w:cs="Tahoma"/>
                <w:sz w:val="20"/>
                <w:szCs w:val="20"/>
              </w:rPr>
              <w:t xml:space="preserve"> pacjenta</w:t>
            </w:r>
            <w:r w:rsidRPr="00412670">
              <w:rPr>
                <w:rFonts w:ascii="Tahoma" w:hAnsi="Tahoma" w:cs="Tahoma"/>
                <w:sz w:val="20"/>
                <w:szCs w:val="20"/>
              </w:rPr>
              <w:t xml:space="preserve"> do warunków panujących w placówce opieki zdrowotnej.</w:t>
            </w:r>
          </w:p>
        </w:tc>
      </w:tr>
      <w:tr w:rsidR="001C1D3F" w:rsidRPr="00BB651D" w:rsidTr="00EF4E52">
        <w:tc>
          <w:tcPr>
            <w:tcW w:w="709" w:type="dxa"/>
            <w:vAlign w:val="center"/>
          </w:tcPr>
          <w:p w:rsidR="001C1D3F" w:rsidRPr="00ED5626" w:rsidRDefault="001C1D3F" w:rsidP="001C1D3F">
            <w:pPr>
              <w:pStyle w:val="Nagwkitablic"/>
              <w:spacing w:before="20" w:after="20"/>
              <w:rPr>
                <w:rFonts w:ascii="Tahoma" w:hAnsi="Tahoma" w:cs="Tahoma"/>
                <w:b w:val="0"/>
              </w:rPr>
            </w:pPr>
            <w:r w:rsidRPr="00ED5626">
              <w:rPr>
                <w:rFonts w:ascii="Tahoma" w:hAnsi="Tahoma" w:cs="Tahoma"/>
                <w:b w:val="0"/>
              </w:rPr>
              <w:t>ZP</w:t>
            </w:r>
            <w:r>
              <w:rPr>
                <w:rFonts w:ascii="Tahoma" w:hAnsi="Tahoma" w:cs="Tahoma"/>
                <w:b w:val="0"/>
              </w:rPr>
              <w:t>9</w:t>
            </w:r>
          </w:p>
        </w:tc>
        <w:tc>
          <w:tcPr>
            <w:tcW w:w="9072" w:type="dxa"/>
          </w:tcPr>
          <w:p w:rsidR="001C1D3F" w:rsidRPr="00412670" w:rsidRDefault="001C1D3F" w:rsidP="001C1D3F">
            <w:pPr>
              <w:spacing w:after="0" w:line="240" w:lineRule="auto"/>
              <w:rPr>
                <w:rFonts w:ascii="Tahoma" w:hAnsi="Tahoma" w:cs="Tahoma"/>
                <w:sz w:val="20"/>
                <w:szCs w:val="20"/>
              </w:rPr>
            </w:pPr>
            <w:r>
              <w:rPr>
                <w:rFonts w:ascii="Tahoma" w:hAnsi="Tahoma" w:cs="Tahoma"/>
                <w:sz w:val="20"/>
                <w:szCs w:val="20"/>
              </w:rPr>
              <w:t>Nawiązanie i utrzymanie kontaktu z pacjentem, rodziną i zespołem terapeutycznym.</w:t>
            </w:r>
          </w:p>
        </w:tc>
      </w:tr>
      <w:tr w:rsidR="001C1D3F" w:rsidRPr="00ED5626" w:rsidTr="00EF4E52">
        <w:tc>
          <w:tcPr>
            <w:tcW w:w="709" w:type="dxa"/>
            <w:vAlign w:val="center"/>
          </w:tcPr>
          <w:p w:rsidR="001C1D3F" w:rsidRPr="00ED5626" w:rsidRDefault="001C1D3F" w:rsidP="001C1D3F">
            <w:pPr>
              <w:pStyle w:val="Nagwkitablic"/>
              <w:spacing w:before="20" w:after="20"/>
              <w:rPr>
                <w:rFonts w:ascii="Tahoma" w:hAnsi="Tahoma" w:cs="Tahoma"/>
                <w:b w:val="0"/>
              </w:rPr>
            </w:pPr>
            <w:r w:rsidRPr="00ED5626">
              <w:rPr>
                <w:rFonts w:ascii="Tahoma" w:hAnsi="Tahoma" w:cs="Tahoma"/>
                <w:b w:val="0"/>
              </w:rPr>
              <w:lastRenderedPageBreak/>
              <w:t>ZP</w:t>
            </w:r>
            <w:r>
              <w:rPr>
                <w:rFonts w:ascii="Tahoma" w:hAnsi="Tahoma" w:cs="Tahoma"/>
                <w:b w:val="0"/>
              </w:rPr>
              <w:t>10</w:t>
            </w:r>
          </w:p>
        </w:tc>
        <w:tc>
          <w:tcPr>
            <w:tcW w:w="9072" w:type="dxa"/>
          </w:tcPr>
          <w:p w:rsidR="001C1D3F" w:rsidRPr="00ED5626" w:rsidRDefault="001C1D3F" w:rsidP="001C1D3F">
            <w:pPr>
              <w:spacing w:after="0" w:line="240" w:lineRule="auto"/>
              <w:rPr>
                <w:rFonts w:ascii="Tahoma" w:hAnsi="Tahoma" w:cs="Tahoma"/>
                <w:sz w:val="20"/>
                <w:szCs w:val="20"/>
              </w:rPr>
            </w:pPr>
            <w:r w:rsidRPr="00ED5626">
              <w:rPr>
                <w:rFonts w:ascii="Tahoma" w:hAnsi="Tahoma" w:cs="Tahoma"/>
                <w:sz w:val="20"/>
                <w:szCs w:val="20"/>
              </w:rPr>
              <w:t>Zapobieganie zakażeniom wewnątrzoddziałowym i wewnątrzszpitalnym.</w:t>
            </w:r>
          </w:p>
        </w:tc>
      </w:tr>
    </w:tbl>
    <w:p w:rsidR="00EE4916" w:rsidRPr="00BB651D" w:rsidRDefault="00EE4916" w:rsidP="00EE4916">
      <w:pPr>
        <w:pStyle w:val="Podpunkty"/>
        <w:ind w:left="0"/>
        <w:rPr>
          <w:rFonts w:ascii="Tahoma" w:hAnsi="Tahoma" w:cs="Tahoma"/>
          <w:b w:val="0"/>
          <w:sz w:val="20"/>
        </w:rPr>
      </w:pPr>
    </w:p>
    <w:p w:rsidR="00EE4916" w:rsidRPr="00BB651D" w:rsidRDefault="00EE4916" w:rsidP="00EE4916">
      <w:pPr>
        <w:pStyle w:val="Podpunkty"/>
        <w:ind w:left="0"/>
        <w:rPr>
          <w:rFonts w:ascii="Tahoma" w:hAnsi="Tahoma" w:cs="Tahoma"/>
          <w:smallCaps/>
          <w:sz w:val="20"/>
        </w:rPr>
      </w:pPr>
      <w:r w:rsidRPr="00BB651D">
        <w:rPr>
          <w:rFonts w:ascii="Tahoma" w:hAnsi="Tahoma" w:cs="Tahoma"/>
          <w:smallCaps/>
          <w:sz w:val="20"/>
        </w:rPr>
        <w:t>Praktyka zawodowa</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213"/>
      </w:tblGrid>
      <w:tr w:rsidR="00EE4916" w:rsidRPr="00BB651D" w:rsidTr="00C8286E">
        <w:trPr>
          <w:cantSplit/>
          <w:trHeight w:val="281"/>
        </w:trPr>
        <w:tc>
          <w:tcPr>
            <w:tcW w:w="568" w:type="dxa"/>
            <w:vAlign w:val="center"/>
          </w:tcPr>
          <w:p w:rsidR="00EE4916" w:rsidRPr="00BB651D" w:rsidRDefault="00EE4916" w:rsidP="00EE4916">
            <w:pPr>
              <w:pStyle w:val="Nagwkitablic"/>
              <w:spacing w:before="20" w:after="20"/>
              <w:rPr>
                <w:rFonts w:ascii="Tahoma" w:hAnsi="Tahoma" w:cs="Tahoma"/>
              </w:rPr>
            </w:pPr>
            <w:r w:rsidRPr="00BB651D">
              <w:rPr>
                <w:rFonts w:ascii="Tahoma" w:hAnsi="Tahoma" w:cs="Tahoma"/>
              </w:rPr>
              <w:t>Lp.</w:t>
            </w:r>
          </w:p>
        </w:tc>
        <w:tc>
          <w:tcPr>
            <w:tcW w:w="9213" w:type="dxa"/>
            <w:vAlign w:val="center"/>
          </w:tcPr>
          <w:p w:rsidR="00EE4916" w:rsidRPr="00BB651D" w:rsidRDefault="00EE4916" w:rsidP="00EE4916">
            <w:pPr>
              <w:pStyle w:val="Nagwkitablic"/>
              <w:spacing w:before="20" w:after="20"/>
              <w:jc w:val="left"/>
              <w:rPr>
                <w:rFonts w:ascii="Tahoma" w:hAnsi="Tahoma" w:cs="Tahoma"/>
              </w:rPr>
            </w:pPr>
            <w:r w:rsidRPr="00BB651D">
              <w:rPr>
                <w:rFonts w:ascii="Tahoma" w:hAnsi="Tahoma" w:cs="Tahoma"/>
              </w:rPr>
              <w:t>Treści kształcenia realizowane w ramach praktyki zawodowej</w:t>
            </w:r>
          </w:p>
        </w:tc>
      </w:tr>
      <w:tr w:rsidR="00FE4535" w:rsidRPr="00BB651D" w:rsidTr="00C8286E">
        <w:tc>
          <w:tcPr>
            <w:tcW w:w="568" w:type="dxa"/>
            <w:vAlign w:val="center"/>
          </w:tcPr>
          <w:p w:rsidR="00FE4535" w:rsidRPr="00412670" w:rsidRDefault="00FE4535" w:rsidP="00FE4535">
            <w:pPr>
              <w:pStyle w:val="Tekstpodstawowy"/>
              <w:tabs>
                <w:tab w:val="clear" w:pos="426"/>
                <w:tab w:val="left" w:pos="-5814"/>
              </w:tabs>
              <w:spacing w:line="276" w:lineRule="auto"/>
              <w:jc w:val="left"/>
              <w:rPr>
                <w:rFonts w:ascii="Tahoma" w:hAnsi="Tahoma" w:cs="Tahoma"/>
              </w:rPr>
            </w:pPr>
            <w:r w:rsidRPr="00412670">
              <w:rPr>
                <w:rFonts w:ascii="Tahoma" w:hAnsi="Tahoma" w:cs="Tahoma"/>
              </w:rPr>
              <w:t>PZ1</w:t>
            </w:r>
          </w:p>
        </w:tc>
        <w:tc>
          <w:tcPr>
            <w:tcW w:w="9213" w:type="dxa"/>
          </w:tcPr>
          <w:p w:rsidR="00FE4535" w:rsidRPr="00412670" w:rsidRDefault="00FE4535" w:rsidP="00FE4535">
            <w:pPr>
              <w:spacing w:after="0" w:line="240" w:lineRule="auto"/>
              <w:rPr>
                <w:rFonts w:ascii="Tahoma" w:hAnsi="Tahoma" w:cs="Tahoma"/>
                <w:sz w:val="20"/>
                <w:szCs w:val="20"/>
              </w:rPr>
            </w:pPr>
            <w:r>
              <w:rPr>
                <w:rFonts w:ascii="Tahoma" w:hAnsi="Tahoma" w:cs="Tahoma"/>
                <w:sz w:val="20"/>
                <w:szCs w:val="20"/>
              </w:rPr>
              <w:t>Specyfika pracy w oddziale, zadania członków zespołu terapeutycznego.</w:t>
            </w:r>
          </w:p>
        </w:tc>
      </w:tr>
      <w:tr w:rsidR="00FE4535" w:rsidRPr="00BB651D" w:rsidTr="00C8286E">
        <w:tc>
          <w:tcPr>
            <w:tcW w:w="568" w:type="dxa"/>
            <w:vAlign w:val="center"/>
          </w:tcPr>
          <w:p w:rsidR="00FE4535" w:rsidRPr="00412670" w:rsidRDefault="00FE4535" w:rsidP="00FE4535">
            <w:pPr>
              <w:pStyle w:val="Tekstpodstawowy"/>
              <w:tabs>
                <w:tab w:val="clear" w:pos="426"/>
                <w:tab w:val="left" w:pos="-5814"/>
              </w:tabs>
              <w:spacing w:line="276" w:lineRule="auto"/>
              <w:jc w:val="left"/>
              <w:rPr>
                <w:rFonts w:ascii="Tahoma" w:hAnsi="Tahoma" w:cs="Tahoma"/>
              </w:rPr>
            </w:pPr>
            <w:r w:rsidRPr="00412670">
              <w:rPr>
                <w:rFonts w:ascii="Tahoma" w:hAnsi="Tahoma" w:cs="Tahoma"/>
              </w:rPr>
              <w:t>PZ</w:t>
            </w:r>
            <w:r>
              <w:rPr>
                <w:rFonts w:ascii="Tahoma" w:hAnsi="Tahoma" w:cs="Tahoma"/>
              </w:rPr>
              <w:t>2</w:t>
            </w:r>
          </w:p>
        </w:tc>
        <w:tc>
          <w:tcPr>
            <w:tcW w:w="9213" w:type="dxa"/>
          </w:tcPr>
          <w:p w:rsidR="00FE4535" w:rsidRPr="00412670" w:rsidRDefault="00FE4535" w:rsidP="00FE4535">
            <w:pPr>
              <w:spacing w:after="0" w:line="240" w:lineRule="auto"/>
              <w:rPr>
                <w:rFonts w:ascii="Tahoma" w:hAnsi="Tahoma" w:cs="Tahoma"/>
                <w:sz w:val="20"/>
                <w:szCs w:val="20"/>
              </w:rPr>
            </w:pPr>
            <w:r>
              <w:rPr>
                <w:rFonts w:ascii="Tahoma" w:hAnsi="Tahoma" w:cs="Tahoma"/>
                <w:sz w:val="20"/>
                <w:szCs w:val="20"/>
              </w:rPr>
              <w:t>P</w:t>
            </w:r>
            <w:r w:rsidRPr="00412670">
              <w:rPr>
                <w:rFonts w:ascii="Tahoma" w:hAnsi="Tahoma" w:cs="Tahoma"/>
                <w:sz w:val="20"/>
                <w:szCs w:val="20"/>
              </w:rPr>
              <w:t>rzyj</w:t>
            </w:r>
            <w:r>
              <w:rPr>
                <w:rFonts w:ascii="Tahoma" w:hAnsi="Tahoma" w:cs="Tahoma"/>
                <w:sz w:val="20"/>
                <w:szCs w:val="20"/>
              </w:rPr>
              <w:t>ęcie</w:t>
            </w:r>
            <w:r w:rsidRPr="00412670">
              <w:rPr>
                <w:rFonts w:ascii="Tahoma" w:hAnsi="Tahoma" w:cs="Tahoma"/>
                <w:sz w:val="20"/>
                <w:szCs w:val="20"/>
              </w:rPr>
              <w:t xml:space="preserve"> pacjenta do oddziału</w:t>
            </w:r>
            <w:r>
              <w:rPr>
                <w:rFonts w:ascii="Tahoma" w:hAnsi="Tahoma" w:cs="Tahoma"/>
                <w:sz w:val="20"/>
                <w:szCs w:val="20"/>
              </w:rPr>
              <w:t>, udział w procesie adaptacji pacjenta do warunków szpitalnych, przestrzeganie praw pacjenta.</w:t>
            </w:r>
          </w:p>
        </w:tc>
      </w:tr>
      <w:tr w:rsidR="00FE4535" w:rsidRPr="00BB651D" w:rsidTr="00C8286E">
        <w:tc>
          <w:tcPr>
            <w:tcW w:w="568" w:type="dxa"/>
            <w:vAlign w:val="center"/>
          </w:tcPr>
          <w:p w:rsidR="00FE4535" w:rsidRPr="00412670" w:rsidRDefault="00FE4535" w:rsidP="00FE4535">
            <w:pPr>
              <w:pStyle w:val="Tekstpodstawowy"/>
              <w:tabs>
                <w:tab w:val="clear" w:pos="426"/>
                <w:tab w:val="left" w:pos="-5814"/>
              </w:tabs>
              <w:spacing w:line="276" w:lineRule="auto"/>
              <w:jc w:val="left"/>
              <w:rPr>
                <w:rFonts w:ascii="Tahoma" w:hAnsi="Tahoma" w:cs="Tahoma"/>
              </w:rPr>
            </w:pPr>
            <w:r w:rsidRPr="00412670">
              <w:rPr>
                <w:rFonts w:ascii="Tahoma" w:hAnsi="Tahoma" w:cs="Tahoma"/>
              </w:rPr>
              <w:t>PZ</w:t>
            </w:r>
            <w:r>
              <w:rPr>
                <w:rFonts w:ascii="Tahoma" w:hAnsi="Tahoma" w:cs="Tahoma"/>
              </w:rPr>
              <w:t>3</w:t>
            </w:r>
          </w:p>
        </w:tc>
        <w:tc>
          <w:tcPr>
            <w:tcW w:w="9213" w:type="dxa"/>
          </w:tcPr>
          <w:p w:rsidR="00FE4535" w:rsidRDefault="00FE4535" w:rsidP="00FE4535">
            <w:pPr>
              <w:spacing w:after="0" w:line="240" w:lineRule="auto"/>
              <w:rPr>
                <w:rFonts w:ascii="Tahoma" w:hAnsi="Tahoma" w:cs="Tahoma"/>
                <w:sz w:val="20"/>
                <w:szCs w:val="20"/>
              </w:rPr>
            </w:pPr>
            <w:r w:rsidRPr="00412670">
              <w:rPr>
                <w:rFonts w:ascii="Tahoma" w:hAnsi="Tahoma" w:cs="Tahoma"/>
                <w:sz w:val="20"/>
                <w:szCs w:val="20"/>
              </w:rPr>
              <w:t>Prowadzenie dokumentacji opieki pielęgniarskiej, historii pielęgnowania, karty obserwacji, karty gorączkowej, karty profilakt</w:t>
            </w:r>
            <w:r>
              <w:rPr>
                <w:rFonts w:ascii="Tahoma" w:hAnsi="Tahoma" w:cs="Tahoma"/>
                <w:sz w:val="20"/>
                <w:szCs w:val="20"/>
              </w:rPr>
              <w:t xml:space="preserve">yki i leczenia odleżyn, książki </w:t>
            </w:r>
            <w:r w:rsidRPr="00412670">
              <w:rPr>
                <w:rFonts w:ascii="Tahoma" w:hAnsi="Tahoma" w:cs="Tahoma"/>
                <w:sz w:val="20"/>
                <w:szCs w:val="20"/>
              </w:rPr>
              <w:t>raportów pielęgniarskich.</w:t>
            </w:r>
          </w:p>
        </w:tc>
      </w:tr>
      <w:tr w:rsidR="00FE4535" w:rsidRPr="00BB651D" w:rsidTr="00C8286E">
        <w:trPr>
          <w:trHeight w:val="58"/>
        </w:trPr>
        <w:tc>
          <w:tcPr>
            <w:tcW w:w="568" w:type="dxa"/>
            <w:vAlign w:val="center"/>
          </w:tcPr>
          <w:p w:rsidR="00FE4535" w:rsidRPr="00412670" w:rsidRDefault="00FE4535" w:rsidP="00FE4535">
            <w:pPr>
              <w:pStyle w:val="Tekstpodstawowy"/>
              <w:tabs>
                <w:tab w:val="clear" w:pos="426"/>
                <w:tab w:val="left" w:pos="-5814"/>
              </w:tabs>
              <w:spacing w:line="276" w:lineRule="auto"/>
              <w:jc w:val="left"/>
              <w:rPr>
                <w:rFonts w:ascii="Tahoma" w:hAnsi="Tahoma" w:cs="Tahoma"/>
              </w:rPr>
            </w:pPr>
            <w:r w:rsidRPr="00412670">
              <w:rPr>
                <w:rFonts w:ascii="Tahoma" w:hAnsi="Tahoma" w:cs="Tahoma"/>
              </w:rPr>
              <w:t>PZ</w:t>
            </w:r>
            <w:r>
              <w:rPr>
                <w:rFonts w:ascii="Tahoma" w:hAnsi="Tahoma" w:cs="Tahoma"/>
              </w:rPr>
              <w:t>4</w:t>
            </w:r>
          </w:p>
        </w:tc>
        <w:tc>
          <w:tcPr>
            <w:tcW w:w="9213" w:type="dxa"/>
          </w:tcPr>
          <w:p w:rsidR="00FE4535" w:rsidRPr="00412670" w:rsidRDefault="00FE4535" w:rsidP="00FE4535">
            <w:pPr>
              <w:spacing w:after="0" w:line="240" w:lineRule="auto"/>
              <w:rPr>
                <w:rFonts w:ascii="Tahoma" w:hAnsi="Tahoma" w:cs="Tahoma"/>
                <w:sz w:val="20"/>
                <w:szCs w:val="20"/>
              </w:rPr>
            </w:pPr>
            <w:r>
              <w:rPr>
                <w:rFonts w:ascii="Tahoma" w:hAnsi="Tahoma" w:cs="Tahoma"/>
                <w:sz w:val="20"/>
                <w:szCs w:val="20"/>
              </w:rPr>
              <w:t>Ocena  stanu zdrowia pacjenta (wstępna</w:t>
            </w:r>
            <w:r w:rsidRPr="00412670">
              <w:rPr>
                <w:rFonts w:ascii="Tahoma" w:hAnsi="Tahoma" w:cs="Tahoma"/>
                <w:sz w:val="20"/>
                <w:szCs w:val="20"/>
              </w:rPr>
              <w:t xml:space="preserve"> i b</w:t>
            </w:r>
            <w:r>
              <w:rPr>
                <w:rFonts w:ascii="Tahoma" w:hAnsi="Tahoma" w:cs="Tahoma"/>
                <w:sz w:val="20"/>
                <w:szCs w:val="20"/>
              </w:rPr>
              <w:t>ieżąca), ustalanie rozpoznania</w:t>
            </w:r>
            <w:r w:rsidRPr="00412670">
              <w:rPr>
                <w:rFonts w:ascii="Tahoma" w:hAnsi="Tahoma" w:cs="Tahoma"/>
                <w:sz w:val="20"/>
                <w:szCs w:val="20"/>
              </w:rPr>
              <w:t xml:space="preserve"> pielęgniarskiego i proponowanie oraz realizowanie wybranych form opieki pielęgniarskiej.</w:t>
            </w:r>
          </w:p>
        </w:tc>
      </w:tr>
      <w:tr w:rsidR="00FE4535" w:rsidRPr="00BB651D" w:rsidTr="00C8286E">
        <w:trPr>
          <w:trHeight w:val="58"/>
        </w:trPr>
        <w:tc>
          <w:tcPr>
            <w:tcW w:w="568" w:type="dxa"/>
            <w:vAlign w:val="center"/>
          </w:tcPr>
          <w:p w:rsidR="00FE4535" w:rsidRPr="00412670" w:rsidRDefault="00FE4535" w:rsidP="00FE4535">
            <w:pPr>
              <w:pStyle w:val="Tekstpodstawowy"/>
              <w:tabs>
                <w:tab w:val="clear" w:pos="426"/>
                <w:tab w:val="left" w:pos="-5814"/>
              </w:tabs>
              <w:spacing w:line="276" w:lineRule="auto"/>
              <w:jc w:val="left"/>
              <w:rPr>
                <w:rFonts w:ascii="Tahoma" w:hAnsi="Tahoma" w:cs="Tahoma"/>
              </w:rPr>
            </w:pPr>
            <w:r>
              <w:rPr>
                <w:rFonts w:ascii="Tahoma" w:hAnsi="Tahoma" w:cs="Tahoma"/>
              </w:rPr>
              <w:t>PZ5</w:t>
            </w:r>
          </w:p>
        </w:tc>
        <w:tc>
          <w:tcPr>
            <w:tcW w:w="9213" w:type="dxa"/>
          </w:tcPr>
          <w:p w:rsidR="00FE4535" w:rsidRPr="00412670" w:rsidRDefault="00FE4535" w:rsidP="00FE4535">
            <w:pPr>
              <w:spacing w:after="0" w:line="240" w:lineRule="auto"/>
              <w:rPr>
                <w:rFonts w:ascii="Tahoma" w:hAnsi="Tahoma" w:cs="Tahoma"/>
                <w:sz w:val="20"/>
                <w:szCs w:val="20"/>
              </w:rPr>
            </w:pPr>
            <w:r w:rsidRPr="00412670">
              <w:rPr>
                <w:rFonts w:ascii="Tahoma" w:hAnsi="Tahoma" w:cs="Tahoma"/>
                <w:sz w:val="20"/>
                <w:szCs w:val="20"/>
              </w:rPr>
              <w:t xml:space="preserve">Udział w wybranych elementach procesu </w:t>
            </w:r>
            <w:r>
              <w:rPr>
                <w:rFonts w:ascii="Tahoma" w:hAnsi="Tahoma" w:cs="Tahoma"/>
                <w:sz w:val="20"/>
                <w:szCs w:val="20"/>
              </w:rPr>
              <w:t>diagnozowania pacjentów: pobieranie materiałów do badań, wykonywanie i asystowanie przy badaniach</w:t>
            </w:r>
            <w:r w:rsidR="00512C11">
              <w:rPr>
                <w:rFonts w:ascii="Tahoma" w:hAnsi="Tahoma" w:cs="Tahoma"/>
                <w:sz w:val="20"/>
                <w:szCs w:val="20"/>
              </w:rPr>
              <w:t xml:space="preserve"> diagnostycznych</w:t>
            </w:r>
            <w:r>
              <w:rPr>
                <w:rFonts w:ascii="Tahoma" w:hAnsi="Tahoma" w:cs="Tahoma"/>
                <w:sz w:val="20"/>
                <w:szCs w:val="20"/>
              </w:rPr>
              <w:t>.</w:t>
            </w:r>
          </w:p>
        </w:tc>
      </w:tr>
      <w:tr w:rsidR="00FE4535" w:rsidRPr="00BB651D" w:rsidTr="00C8286E">
        <w:trPr>
          <w:trHeight w:val="58"/>
        </w:trPr>
        <w:tc>
          <w:tcPr>
            <w:tcW w:w="568" w:type="dxa"/>
            <w:vAlign w:val="center"/>
          </w:tcPr>
          <w:p w:rsidR="00FE4535" w:rsidRPr="00412670" w:rsidRDefault="00FE4535" w:rsidP="00FE4535">
            <w:pPr>
              <w:pStyle w:val="Tekstpodstawowy"/>
              <w:tabs>
                <w:tab w:val="clear" w:pos="426"/>
                <w:tab w:val="left" w:pos="-5814"/>
              </w:tabs>
              <w:spacing w:line="276" w:lineRule="auto"/>
              <w:jc w:val="left"/>
              <w:rPr>
                <w:rFonts w:ascii="Tahoma" w:hAnsi="Tahoma" w:cs="Tahoma"/>
              </w:rPr>
            </w:pPr>
            <w:r w:rsidRPr="00412670">
              <w:rPr>
                <w:rFonts w:ascii="Tahoma" w:hAnsi="Tahoma" w:cs="Tahoma"/>
              </w:rPr>
              <w:t>PZ</w:t>
            </w:r>
            <w:r>
              <w:rPr>
                <w:rFonts w:ascii="Tahoma" w:hAnsi="Tahoma" w:cs="Tahoma"/>
              </w:rPr>
              <w:t>6</w:t>
            </w:r>
          </w:p>
        </w:tc>
        <w:tc>
          <w:tcPr>
            <w:tcW w:w="9213" w:type="dxa"/>
          </w:tcPr>
          <w:p w:rsidR="00FE4535" w:rsidRPr="00412670" w:rsidRDefault="00FE4535" w:rsidP="00FE4535">
            <w:pPr>
              <w:spacing w:after="0" w:line="240" w:lineRule="auto"/>
              <w:rPr>
                <w:rFonts w:ascii="Tahoma" w:hAnsi="Tahoma" w:cs="Tahoma"/>
                <w:sz w:val="20"/>
                <w:szCs w:val="20"/>
              </w:rPr>
            </w:pPr>
            <w:r>
              <w:rPr>
                <w:rFonts w:ascii="Tahoma" w:hAnsi="Tahoma" w:cs="Tahoma"/>
                <w:sz w:val="20"/>
                <w:szCs w:val="20"/>
              </w:rPr>
              <w:t>Udział pielęgniarki w procesie leczenia: podawanie</w:t>
            </w:r>
            <w:r w:rsidRPr="00412670">
              <w:rPr>
                <w:rFonts w:ascii="Tahoma" w:hAnsi="Tahoma" w:cs="Tahoma"/>
                <w:sz w:val="20"/>
                <w:szCs w:val="20"/>
              </w:rPr>
              <w:t xml:space="preserve"> leków różnymi drogami</w:t>
            </w:r>
            <w:r>
              <w:rPr>
                <w:rFonts w:ascii="Tahoma" w:hAnsi="Tahoma" w:cs="Tahoma"/>
                <w:sz w:val="20"/>
                <w:szCs w:val="20"/>
              </w:rPr>
              <w:t>, płukanie wybranych narządów ciała</w:t>
            </w:r>
          </w:p>
        </w:tc>
      </w:tr>
      <w:tr w:rsidR="00FE4535" w:rsidRPr="00BB651D" w:rsidTr="00C8286E">
        <w:trPr>
          <w:trHeight w:val="58"/>
        </w:trPr>
        <w:tc>
          <w:tcPr>
            <w:tcW w:w="568" w:type="dxa"/>
            <w:vAlign w:val="center"/>
          </w:tcPr>
          <w:p w:rsidR="00FE4535" w:rsidRPr="00412670" w:rsidRDefault="00FE4535" w:rsidP="00FE4535">
            <w:pPr>
              <w:pStyle w:val="Tekstpodstawowy"/>
              <w:tabs>
                <w:tab w:val="clear" w:pos="426"/>
                <w:tab w:val="left" w:pos="-5814"/>
              </w:tabs>
              <w:spacing w:line="276" w:lineRule="auto"/>
              <w:jc w:val="left"/>
              <w:rPr>
                <w:rFonts w:ascii="Tahoma" w:hAnsi="Tahoma" w:cs="Tahoma"/>
              </w:rPr>
            </w:pPr>
            <w:r w:rsidRPr="00412670">
              <w:rPr>
                <w:rFonts w:ascii="Tahoma" w:hAnsi="Tahoma" w:cs="Tahoma"/>
              </w:rPr>
              <w:t>PZ</w:t>
            </w:r>
            <w:r>
              <w:rPr>
                <w:rFonts w:ascii="Tahoma" w:hAnsi="Tahoma" w:cs="Tahoma"/>
              </w:rPr>
              <w:t>7</w:t>
            </w:r>
          </w:p>
        </w:tc>
        <w:tc>
          <w:tcPr>
            <w:tcW w:w="9213" w:type="dxa"/>
          </w:tcPr>
          <w:p w:rsidR="00FE4535" w:rsidRPr="00412670" w:rsidRDefault="00FE4535" w:rsidP="00FE4535">
            <w:pPr>
              <w:spacing w:after="0" w:line="240" w:lineRule="auto"/>
              <w:rPr>
                <w:rFonts w:ascii="Tahoma" w:hAnsi="Tahoma" w:cs="Tahoma"/>
                <w:sz w:val="20"/>
                <w:szCs w:val="20"/>
              </w:rPr>
            </w:pPr>
            <w:r>
              <w:rPr>
                <w:rFonts w:ascii="Tahoma" w:hAnsi="Tahoma" w:cs="Tahoma"/>
                <w:sz w:val="20"/>
                <w:szCs w:val="20"/>
              </w:rPr>
              <w:t xml:space="preserve">Udział pielęgniarki w procesie rehabilitacji: stosowanie pozycji </w:t>
            </w:r>
            <w:proofErr w:type="spellStart"/>
            <w:r>
              <w:rPr>
                <w:rFonts w:ascii="Tahoma" w:hAnsi="Tahoma" w:cs="Tahoma"/>
                <w:sz w:val="20"/>
                <w:szCs w:val="20"/>
              </w:rPr>
              <w:t>ułożeniowych</w:t>
            </w:r>
            <w:proofErr w:type="spellEnd"/>
            <w:r>
              <w:rPr>
                <w:rFonts w:ascii="Tahoma" w:hAnsi="Tahoma" w:cs="Tahoma"/>
                <w:sz w:val="20"/>
                <w:szCs w:val="20"/>
              </w:rPr>
              <w:t xml:space="preserve"> i udogodnień, zapobieganie skutkom unieruchomienia, profilaktyka odleżyn. </w:t>
            </w:r>
          </w:p>
        </w:tc>
      </w:tr>
      <w:tr w:rsidR="00FE4535" w:rsidRPr="00BB651D" w:rsidTr="00C8286E">
        <w:trPr>
          <w:trHeight w:val="58"/>
        </w:trPr>
        <w:tc>
          <w:tcPr>
            <w:tcW w:w="568" w:type="dxa"/>
            <w:vAlign w:val="center"/>
          </w:tcPr>
          <w:p w:rsidR="00FE4535" w:rsidRPr="00412670" w:rsidRDefault="00FE4535" w:rsidP="00FE4535">
            <w:pPr>
              <w:pStyle w:val="Tekstpodstawowy"/>
              <w:tabs>
                <w:tab w:val="clear" w:pos="426"/>
                <w:tab w:val="left" w:pos="-5814"/>
              </w:tabs>
              <w:spacing w:line="276" w:lineRule="auto"/>
              <w:jc w:val="left"/>
              <w:rPr>
                <w:rFonts w:ascii="Tahoma" w:hAnsi="Tahoma" w:cs="Tahoma"/>
              </w:rPr>
            </w:pPr>
            <w:r>
              <w:rPr>
                <w:rFonts w:ascii="Tahoma" w:hAnsi="Tahoma" w:cs="Tahoma"/>
              </w:rPr>
              <w:t>PZ8</w:t>
            </w:r>
          </w:p>
        </w:tc>
        <w:tc>
          <w:tcPr>
            <w:tcW w:w="9213" w:type="dxa"/>
          </w:tcPr>
          <w:p w:rsidR="00FE4535" w:rsidRPr="00412670" w:rsidRDefault="00FE4535" w:rsidP="00FE4535">
            <w:pPr>
              <w:spacing w:after="0" w:line="240" w:lineRule="auto"/>
              <w:rPr>
                <w:rFonts w:ascii="Tahoma" w:hAnsi="Tahoma" w:cs="Tahoma"/>
                <w:sz w:val="20"/>
                <w:szCs w:val="20"/>
              </w:rPr>
            </w:pPr>
            <w:r w:rsidRPr="00412670">
              <w:rPr>
                <w:rFonts w:ascii="Tahoma" w:hAnsi="Tahoma" w:cs="Tahoma"/>
                <w:sz w:val="20"/>
                <w:szCs w:val="20"/>
              </w:rPr>
              <w:t xml:space="preserve">Sprawowanie opieki </w:t>
            </w:r>
            <w:r>
              <w:rPr>
                <w:rFonts w:ascii="Tahoma" w:hAnsi="Tahoma" w:cs="Tahoma"/>
                <w:sz w:val="20"/>
                <w:szCs w:val="20"/>
              </w:rPr>
              <w:t>pielęgniarskiej w zależności od stanu klinicznego pacjenta.</w:t>
            </w:r>
            <w:r w:rsidRPr="00412670">
              <w:rPr>
                <w:rFonts w:ascii="Tahoma" w:hAnsi="Tahoma" w:cs="Tahoma"/>
                <w:sz w:val="20"/>
                <w:szCs w:val="20"/>
              </w:rPr>
              <w:t xml:space="preserve"> Pomoc </w:t>
            </w:r>
            <w:r>
              <w:rPr>
                <w:rFonts w:ascii="Tahoma" w:hAnsi="Tahoma" w:cs="Tahoma"/>
                <w:sz w:val="20"/>
                <w:szCs w:val="20"/>
              </w:rPr>
              <w:t xml:space="preserve">w zaspokojeniu potrzeb odżywiania, wydalania, oddychania, bezpieczeństwa. Zapewnienie higieny osobistej i otoczenia.  </w:t>
            </w:r>
          </w:p>
        </w:tc>
      </w:tr>
      <w:tr w:rsidR="00FE4535" w:rsidRPr="00BB651D" w:rsidTr="00C8286E">
        <w:trPr>
          <w:trHeight w:val="58"/>
        </w:trPr>
        <w:tc>
          <w:tcPr>
            <w:tcW w:w="568" w:type="dxa"/>
            <w:vAlign w:val="center"/>
          </w:tcPr>
          <w:p w:rsidR="00FE4535" w:rsidRPr="00412670" w:rsidRDefault="00FE4535" w:rsidP="00FE4535">
            <w:pPr>
              <w:pStyle w:val="Tekstpodstawowy"/>
              <w:tabs>
                <w:tab w:val="clear" w:pos="426"/>
                <w:tab w:val="left" w:pos="-5814"/>
              </w:tabs>
              <w:spacing w:line="276" w:lineRule="auto"/>
              <w:jc w:val="left"/>
              <w:rPr>
                <w:rFonts w:ascii="Tahoma" w:hAnsi="Tahoma" w:cs="Tahoma"/>
              </w:rPr>
            </w:pPr>
            <w:r>
              <w:rPr>
                <w:rFonts w:ascii="Tahoma" w:hAnsi="Tahoma" w:cs="Tahoma"/>
              </w:rPr>
              <w:t>PZ9</w:t>
            </w:r>
          </w:p>
        </w:tc>
        <w:tc>
          <w:tcPr>
            <w:tcW w:w="9213" w:type="dxa"/>
          </w:tcPr>
          <w:p w:rsidR="00FE4535" w:rsidRPr="00412670" w:rsidRDefault="00FE4535" w:rsidP="00FE4535">
            <w:pPr>
              <w:spacing w:after="0" w:line="240" w:lineRule="auto"/>
              <w:rPr>
                <w:rFonts w:ascii="Tahoma" w:hAnsi="Tahoma" w:cs="Tahoma"/>
                <w:sz w:val="20"/>
                <w:szCs w:val="20"/>
              </w:rPr>
            </w:pPr>
            <w:r>
              <w:rPr>
                <w:rFonts w:ascii="Tahoma" w:hAnsi="Tahoma" w:cs="Tahoma"/>
                <w:sz w:val="20"/>
                <w:szCs w:val="20"/>
              </w:rPr>
              <w:t>Zapobieganie zakażeniom wewnątrzoddziałowym i wewnątrzszpitalnym.</w:t>
            </w:r>
          </w:p>
        </w:tc>
      </w:tr>
    </w:tbl>
    <w:p w:rsidR="008C613B" w:rsidRDefault="008C613B" w:rsidP="008C613B">
      <w:pPr>
        <w:pStyle w:val="Akapitzlist"/>
        <w:tabs>
          <w:tab w:val="left" w:pos="-5814"/>
        </w:tabs>
        <w:overflowPunct w:val="0"/>
        <w:autoSpaceDE w:val="0"/>
        <w:autoSpaceDN w:val="0"/>
        <w:adjustRightInd w:val="0"/>
        <w:spacing w:after="0" w:line="240" w:lineRule="auto"/>
        <w:jc w:val="both"/>
        <w:textAlignment w:val="baseline"/>
        <w:rPr>
          <w:rFonts w:ascii="Tahoma" w:eastAsia="Times New Roman" w:hAnsi="Tahoma" w:cs="Tahoma"/>
          <w:b/>
          <w:spacing w:val="-8"/>
          <w:sz w:val="20"/>
          <w:szCs w:val="20"/>
          <w:lang w:eastAsia="pl-PL"/>
        </w:rPr>
      </w:pPr>
    </w:p>
    <w:p w:rsidR="008C613B" w:rsidRDefault="008C613B" w:rsidP="008C613B">
      <w:pPr>
        <w:pStyle w:val="Akapitzlist"/>
        <w:tabs>
          <w:tab w:val="left" w:pos="-5814"/>
        </w:tabs>
        <w:overflowPunct w:val="0"/>
        <w:autoSpaceDE w:val="0"/>
        <w:autoSpaceDN w:val="0"/>
        <w:adjustRightInd w:val="0"/>
        <w:spacing w:after="0" w:line="240" w:lineRule="auto"/>
        <w:jc w:val="both"/>
        <w:textAlignment w:val="baseline"/>
        <w:rPr>
          <w:rFonts w:ascii="Tahoma" w:eastAsia="Times New Roman" w:hAnsi="Tahoma" w:cs="Tahoma"/>
          <w:b/>
          <w:spacing w:val="-8"/>
          <w:sz w:val="20"/>
          <w:szCs w:val="20"/>
          <w:lang w:eastAsia="pl-PL"/>
        </w:rPr>
      </w:pPr>
    </w:p>
    <w:p w:rsidR="008C613B" w:rsidRPr="00A529EC" w:rsidRDefault="008C613B" w:rsidP="00BD3E62">
      <w:pPr>
        <w:pStyle w:val="Akapitzlist"/>
        <w:numPr>
          <w:ilvl w:val="1"/>
          <w:numId w:val="28"/>
        </w:numPr>
        <w:tabs>
          <w:tab w:val="clear" w:pos="720"/>
          <w:tab w:val="left" w:pos="-5814"/>
        </w:tabs>
        <w:overflowPunct w:val="0"/>
        <w:autoSpaceDE w:val="0"/>
        <w:autoSpaceDN w:val="0"/>
        <w:adjustRightInd w:val="0"/>
        <w:spacing w:after="0" w:line="240" w:lineRule="auto"/>
        <w:ind w:left="426" w:hanging="284"/>
        <w:jc w:val="both"/>
        <w:textAlignment w:val="baseline"/>
        <w:rPr>
          <w:rFonts w:ascii="Tahoma" w:eastAsia="Times New Roman" w:hAnsi="Tahoma" w:cs="Tahoma"/>
          <w:b/>
          <w:spacing w:val="-8"/>
          <w:sz w:val="20"/>
          <w:szCs w:val="20"/>
          <w:lang w:eastAsia="pl-PL"/>
        </w:rPr>
      </w:pPr>
      <w:r w:rsidRPr="00A529EC">
        <w:rPr>
          <w:rFonts w:ascii="Tahoma" w:eastAsia="Times New Roman" w:hAnsi="Tahoma" w:cs="Tahoma"/>
          <w:b/>
          <w:spacing w:val="-8"/>
          <w:sz w:val="20"/>
          <w:szCs w:val="20"/>
          <w:lang w:eastAsia="pl-PL"/>
        </w:rPr>
        <w:t xml:space="preserve">Korelacja pomiędzy efektami </w:t>
      </w:r>
      <w:r>
        <w:rPr>
          <w:rFonts w:ascii="Tahoma" w:eastAsia="Times New Roman" w:hAnsi="Tahoma" w:cs="Tahoma"/>
          <w:b/>
          <w:spacing w:val="-8"/>
          <w:sz w:val="20"/>
          <w:szCs w:val="20"/>
          <w:lang w:eastAsia="pl-PL"/>
        </w:rPr>
        <w:t>uczenia się</w:t>
      </w:r>
      <w:r w:rsidRPr="00A529EC">
        <w:rPr>
          <w:rFonts w:ascii="Tahoma" w:eastAsia="Times New Roman" w:hAnsi="Tahoma" w:cs="Tahoma"/>
          <w:b/>
          <w:spacing w:val="-8"/>
          <w:sz w:val="20"/>
          <w:szCs w:val="20"/>
          <w:lang w:eastAsia="pl-PL"/>
        </w:rPr>
        <w:t>, celami przedmiotu, a treściami kształcenia</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2543"/>
        <w:gridCol w:w="3902"/>
      </w:tblGrid>
      <w:tr w:rsidR="008C613B" w:rsidRPr="00BD431B" w:rsidTr="005C3AC3">
        <w:tc>
          <w:tcPr>
            <w:tcW w:w="3336" w:type="dxa"/>
          </w:tcPr>
          <w:p w:rsidR="008C613B" w:rsidRPr="00BD431B" w:rsidRDefault="008C613B" w:rsidP="002D4F3C">
            <w:pPr>
              <w:keepNext/>
              <w:tabs>
                <w:tab w:val="left" w:pos="720"/>
                <w:tab w:val="left" w:pos="2124"/>
                <w:tab w:val="left" w:pos="4260"/>
              </w:tabs>
              <w:spacing w:after="0" w:line="240" w:lineRule="auto"/>
              <w:jc w:val="center"/>
              <w:outlineLvl w:val="0"/>
              <w:rPr>
                <w:rFonts w:ascii="Tahoma" w:eastAsia="Times New Roman" w:hAnsi="Tahoma" w:cs="Tahoma"/>
                <w:b/>
                <w:sz w:val="20"/>
                <w:szCs w:val="20"/>
              </w:rPr>
            </w:pPr>
            <w:r w:rsidRPr="00BD431B">
              <w:rPr>
                <w:rFonts w:ascii="Tahoma" w:eastAsia="Times New Roman" w:hAnsi="Tahoma" w:cs="Tahoma"/>
                <w:b/>
                <w:sz w:val="20"/>
                <w:szCs w:val="20"/>
              </w:rPr>
              <w:t>Efekt kształcenia</w:t>
            </w:r>
          </w:p>
        </w:tc>
        <w:tc>
          <w:tcPr>
            <w:tcW w:w="2543" w:type="dxa"/>
          </w:tcPr>
          <w:p w:rsidR="008C613B" w:rsidRPr="00BD431B" w:rsidRDefault="008C613B" w:rsidP="002D4F3C">
            <w:pPr>
              <w:keepNext/>
              <w:tabs>
                <w:tab w:val="left" w:pos="720"/>
                <w:tab w:val="left" w:pos="2124"/>
                <w:tab w:val="left" w:pos="4260"/>
              </w:tabs>
              <w:spacing w:after="0" w:line="240" w:lineRule="auto"/>
              <w:jc w:val="center"/>
              <w:outlineLvl w:val="0"/>
              <w:rPr>
                <w:rFonts w:ascii="Tahoma" w:eastAsia="Times New Roman" w:hAnsi="Tahoma" w:cs="Tahoma"/>
                <w:b/>
                <w:sz w:val="20"/>
                <w:szCs w:val="20"/>
              </w:rPr>
            </w:pPr>
            <w:r w:rsidRPr="00BD431B">
              <w:rPr>
                <w:rFonts w:ascii="Tahoma" w:eastAsia="Times New Roman" w:hAnsi="Tahoma" w:cs="Tahoma"/>
                <w:b/>
                <w:sz w:val="20"/>
                <w:szCs w:val="20"/>
              </w:rPr>
              <w:t>Cele przedmiotu</w:t>
            </w:r>
          </w:p>
        </w:tc>
        <w:tc>
          <w:tcPr>
            <w:tcW w:w="3902" w:type="dxa"/>
          </w:tcPr>
          <w:p w:rsidR="008C613B" w:rsidRPr="00BD431B" w:rsidRDefault="008C613B" w:rsidP="002D4F3C">
            <w:pPr>
              <w:keepNext/>
              <w:tabs>
                <w:tab w:val="left" w:pos="720"/>
                <w:tab w:val="left" w:pos="2124"/>
                <w:tab w:val="left" w:pos="4260"/>
              </w:tabs>
              <w:spacing w:after="0" w:line="240" w:lineRule="auto"/>
              <w:jc w:val="center"/>
              <w:outlineLvl w:val="0"/>
              <w:rPr>
                <w:rFonts w:ascii="Tahoma" w:eastAsia="Times New Roman" w:hAnsi="Tahoma" w:cs="Tahoma"/>
                <w:b/>
                <w:sz w:val="20"/>
                <w:szCs w:val="20"/>
              </w:rPr>
            </w:pPr>
            <w:r w:rsidRPr="00BD431B">
              <w:rPr>
                <w:rFonts w:ascii="Tahoma" w:eastAsia="Times New Roman" w:hAnsi="Tahoma" w:cs="Tahoma"/>
                <w:b/>
                <w:sz w:val="20"/>
                <w:szCs w:val="20"/>
              </w:rPr>
              <w:t>Treści kształcenia</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P_W0</w:t>
            </w:r>
            <w:r>
              <w:rPr>
                <w:rFonts w:ascii="Tahoma" w:eastAsia="Times New Roman" w:hAnsi="Tahoma" w:cs="Tahoma"/>
                <w:sz w:val="20"/>
                <w:szCs w:val="20"/>
              </w:rPr>
              <w:t>1</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C1</w:t>
            </w:r>
            <w:r>
              <w:rPr>
                <w:rFonts w:ascii="Tahoma" w:eastAsia="Times New Roman" w:hAnsi="Tahoma" w:cs="Tahoma"/>
                <w:sz w:val="20"/>
                <w:szCs w:val="20"/>
              </w:rPr>
              <w:t>,C3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W</w:t>
            </w:r>
            <w:r w:rsidR="00716B6A">
              <w:rPr>
                <w:rFonts w:ascii="Tahoma" w:eastAsia="Times New Roman" w:hAnsi="Tahoma" w:cs="Tahoma"/>
                <w:spacing w:val="-4"/>
                <w:sz w:val="20"/>
                <w:szCs w:val="20"/>
              </w:rPr>
              <w:t>4</w:t>
            </w:r>
            <w:r>
              <w:rPr>
                <w:rFonts w:ascii="Tahoma" w:eastAsia="Times New Roman" w:hAnsi="Tahoma" w:cs="Tahoma"/>
                <w:spacing w:val="-4"/>
                <w:sz w:val="20"/>
                <w:szCs w:val="20"/>
              </w:rPr>
              <w:t>,SK6</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P_W0</w:t>
            </w:r>
            <w:r>
              <w:rPr>
                <w:rFonts w:ascii="Tahoma" w:eastAsia="Times New Roman" w:hAnsi="Tahoma" w:cs="Tahoma"/>
                <w:sz w:val="20"/>
                <w:szCs w:val="20"/>
              </w:rPr>
              <w:t>2</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C1</w:t>
            </w:r>
            <w:r>
              <w:rPr>
                <w:rFonts w:ascii="Tahoma" w:eastAsia="Times New Roman" w:hAnsi="Tahoma" w:cs="Tahoma"/>
                <w:sz w:val="20"/>
                <w:szCs w:val="20"/>
              </w:rPr>
              <w:t>,C3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W</w:t>
            </w:r>
            <w:r w:rsidR="00716B6A">
              <w:rPr>
                <w:rFonts w:ascii="Tahoma" w:eastAsia="Times New Roman" w:hAnsi="Tahoma" w:cs="Tahoma"/>
                <w:spacing w:val="-4"/>
                <w:sz w:val="20"/>
                <w:szCs w:val="20"/>
              </w:rPr>
              <w:t>1,W8,</w:t>
            </w:r>
            <w:r>
              <w:rPr>
                <w:rFonts w:ascii="Tahoma" w:eastAsia="Times New Roman" w:hAnsi="Tahoma" w:cs="Tahoma"/>
                <w:spacing w:val="-4"/>
                <w:sz w:val="20"/>
                <w:szCs w:val="20"/>
              </w:rPr>
              <w:t>SK6</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P_W0</w:t>
            </w:r>
            <w:r>
              <w:rPr>
                <w:rFonts w:ascii="Tahoma" w:eastAsia="Times New Roman" w:hAnsi="Tahoma" w:cs="Tahoma"/>
                <w:sz w:val="20"/>
                <w:szCs w:val="20"/>
              </w:rPr>
              <w:t>3</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C1</w:t>
            </w:r>
            <w:r>
              <w:rPr>
                <w:rFonts w:ascii="Tahoma" w:eastAsia="Times New Roman" w:hAnsi="Tahoma" w:cs="Tahoma"/>
                <w:sz w:val="20"/>
                <w:szCs w:val="20"/>
              </w:rPr>
              <w:t>,C3</w:t>
            </w:r>
          </w:p>
        </w:tc>
        <w:tc>
          <w:tcPr>
            <w:tcW w:w="3902" w:type="dxa"/>
            <w:vAlign w:val="center"/>
          </w:tcPr>
          <w:p w:rsidR="003D47F6" w:rsidRPr="00BD431B" w:rsidRDefault="00716B6A"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W2,</w:t>
            </w:r>
            <w:r w:rsidR="003D47F6">
              <w:rPr>
                <w:rFonts w:ascii="Tahoma" w:eastAsia="Times New Roman" w:hAnsi="Tahoma" w:cs="Tahoma"/>
                <w:spacing w:val="-4"/>
                <w:sz w:val="20"/>
                <w:szCs w:val="20"/>
              </w:rPr>
              <w:t>W</w:t>
            </w:r>
            <w:r>
              <w:rPr>
                <w:rFonts w:ascii="Tahoma" w:eastAsia="Times New Roman" w:hAnsi="Tahoma" w:cs="Tahoma"/>
                <w:spacing w:val="-4"/>
                <w:sz w:val="20"/>
                <w:szCs w:val="20"/>
              </w:rPr>
              <w:t>5,W7,</w:t>
            </w:r>
            <w:r w:rsidR="003D47F6">
              <w:rPr>
                <w:rFonts w:ascii="Tahoma" w:eastAsia="Times New Roman" w:hAnsi="Tahoma" w:cs="Tahoma"/>
                <w:spacing w:val="-4"/>
                <w:sz w:val="20"/>
                <w:szCs w:val="20"/>
              </w:rPr>
              <w:t>SK6</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P_W</w:t>
            </w:r>
            <w:r>
              <w:rPr>
                <w:rFonts w:ascii="Tahoma" w:eastAsia="Times New Roman" w:hAnsi="Tahoma" w:cs="Tahoma"/>
                <w:sz w:val="20"/>
                <w:szCs w:val="20"/>
              </w:rPr>
              <w:t>04</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C1</w:t>
            </w:r>
            <w:r>
              <w:rPr>
                <w:rFonts w:ascii="Tahoma" w:eastAsia="Times New Roman" w:hAnsi="Tahoma" w:cs="Tahoma"/>
                <w:sz w:val="20"/>
                <w:szCs w:val="20"/>
              </w:rPr>
              <w:t>,C3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W</w:t>
            </w:r>
            <w:r w:rsidR="00716B6A">
              <w:rPr>
                <w:rFonts w:ascii="Tahoma" w:eastAsia="Times New Roman" w:hAnsi="Tahoma" w:cs="Tahoma"/>
                <w:spacing w:val="-4"/>
                <w:sz w:val="20"/>
                <w:szCs w:val="20"/>
              </w:rPr>
              <w:t>6,</w:t>
            </w:r>
            <w:r>
              <w:rPr>
                <w:rFonts w:ascii="Tahoma" w:eastAsia="Times New Roman" w:hAnsi="Tahoma" w:cs="Tahoma"/>
                <w:spacing w:val="-4"/>
                <w:sz w:val="20"/>
                <w:szCs w:val="20"/>
              </w:rPr>
              <w:t>SK6</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P_W</w:t>
            </w:r>
            <w:r>
              <w:rPr>
                <w:rFonts w:ascii="Tahoma" w:eastAsia="Times New Roman" w:hAnsi="Tahoma" w:cs="Tahoma"/>
                <w:sz w:val="20"/>
                <w:szCs w:val="20"/>
              </w:rPr>
              <w:t>05</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C1</w:t>
            </w:r>
            <w:r>
              <w:rPr>
                <w:rFonts w:ascii="Tahoma" w:eastAsia="Times New Roman" w:hAnsi="Tahoma" w:cs="Tahoma"/>
                <w:sz w:val="20"/>
                <w:szCs w:val="20"/>
              </w:rPr>
              <w:t>,C3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W</w:t>
            </w:r>
            <w:r w:rsidR="00716B6A">
              <w:rPr>
                <w:rFonts w:ascii="Tahoma" w:eastAsia="Times New Roman" w:hAnsi="Tahoma" w:cs="Tahoma"/>
                <w:spacing w:val="-4"/>
                <w:sz w:val="20"/>
                <w:szCs w:val="20"/>
              </w:rPr>
              <w:t>3,</w:t>
            </w:r>
            <w:r>
              <w:rPr>
                <w:rFonts w:ascii="Tahoma" w:eastAsia="Times New Roman" w:hAnsi="Tahoma" w:cs="Tahoma"/>
                <w:spacing w:val="-4"/>
                <w:sz w:val="20"/>
                <w:szCs w:val="20"/>
              </w:rPr>
              <w:t>SK6</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after="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P_U01</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ZP1-ZP10,PZ1-PZ9</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P_U02</w:t>
            </w:r>
          </w:p>
        </w:tc>
        <w:tc>
          <w:tcPr>
            <w:tcW w:w="2543" w:type="dxa"/>
            <w:vAlign w:val="center"/>
          </w:tcPr>
          <w:p w:rsidR="003D47F6" w:rsidRPr="00BD431B" w:rsidRDefault="005C3AC3"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5C3AC3">
              <w:rPr>
                <w:rFonts w:ascii="Tahoma" w:eastAsia="Times New Roman" w:hAnsi="Tahoma" w:cs="Tahoma"/>
                <w:sz w:val="20"/>
                <w:szCs w:val="20"/>
              </w:rPr>
              <w:t>C2,C3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ZP1-ZP10,PZ1-PZ9</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P_U03</w:t>
            </w:r>
          </w:p>
        </w:tc>
        <w:tc>
          <w:tcPr>
            <w:tcW w:w="2543" w:type="dxa"/>
            <w:vAlign w:val="center"/>
          </w:tcPr>
          <w:p w:rsidR="003D47F6" w:rsidRPr="00BD431B" w:rsidRDefault="005C3AC3"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5C3AC3">
              <w:rPr>
                <w:rFonts w:ascii="Tahoma" w:eastAsia="Times New Roman" w:hAnsi="Tahoma" w:cs="Tahoma"/>
                <w:sz w:val="20"/>
                <w:szCs w:val="20"/>
              </w:rPr>
              <w:t>C2,C3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ZP1-ZP10,PZ1-PZ9</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P_U04</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ZP1-ZP10,PZ1-PZ9</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P_U05</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ZP1-ZP10,PZ1-PZ9</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P_U06</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Cw1,ZP7,PZ5</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P_U07</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ZP2-ZP5,PZ3-PZ5,PZ8</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P_U08</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Cw5,ZP2,PZ4</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P_U09</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Cw1,Cw2,ZP7,PZ5</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P_U10</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ZP2-ZP5,PZ4,PZ8</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P_U11</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Cw3,ZP6,PZ6</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P_U12</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Cw3,ZP6,PZ6</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P_U13</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Cw4</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P_U14</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ZP2-ZP5,PZ6</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P_U15</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Cw4,Cw5,ZP6,PZ6</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sidRPr="00BD431B">
              <w:rPr>
                <w:rFonts w:ascii="Tahoma" w:eastAsia="Times New Roman" w:hAnsi="Tahoma" w:cs="Tahoma"/>
                <w:sz w:val="20"/>
                <w:szCs w:val="20"/>
              </w:rPr>
              <w:t>P_U16</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ZP2,ZP3,ZP5,PZ4,PZ8</w:t>
            </w:r>
          </w:p>
        </w:tc>
      </w:tr>
      <w:tr w:rsidR="003D47F6" w:rsidRPr="00BD431B" w:rsidTr="005C3AC3">
        <w:tc>
          <w:tcPr>
            <w:tcW w:w="3336"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P_U17</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ZP2,ZP3,ZP5,PZ4,PZ8</w:t>
            </w:r>
          </w:p>
        </w:tc>
      </w:tr>
      <w:tr w:rsidR="003D47F6" w:rsidRPr="00BD431B" w:rsidTr="005C3AC3">
        <w:tc>
          <w:tcPr>
            <w:tcW w:w="3336" w:type="dxa"/>
            <w:vAlign w:val="center"/>
          </w:tcPr>
          <w:p w:rsidR="003D47F6" w:rsidRPr="005F3C41" w:rsidRDefault="003D47F6" w:rsidP="003D47F6">
            <w:pPr>
              <w:pStyle w:val="centralniewrubryce"/>
              <w:rPr>
                <w:rFonts w:ascii="Tahoma" w:hAnsi="Tahoma" w:cs="Tahoma"/>
                <w:color w:val="000000" w:themeColor="text1"/>
              </w:rPr>
            </w:pPr>
            <w:r w:rsidRPr="005F3C41">
              <w:rPr>
                <w:rFonts w:ascii="Tahoma" w:hAnsi="Tahoma" w:cs="Tahoma"/>
                <w:color w:val="000000" w:themeColor="text1"/>
              </w:rPr>
              <w:t>P_U18</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ZP2,ZP3,ZP5,PZ4,PZ7,PZ8</w:t>
            </w:r>
          </w:p>
        </w:tc>
      </w:tr>
      <w:tr w:rsidR="003D47F6" w:rsidRPr="00BD431B" w:rsidTr="005C3AC3">
        <w:tc>
          <w:tcPr>
            <w:tcW w:w="3336" w:type="dxa"/>
            <w:vAlign w:val="center"/>
          </w:tcPr>
          <w:p w:rsidR="003D47F6" w:rsidRPr="005F3C41" w:rsidRDefault="003D47F6" w:rsidP="003D47F6">
            <w:pPr>
              <w:pStyle w:val="centralniewrubryce"/>
              <w:rPr>
                <w:rFonts w:ascii="Tahoma" w:hAnsi="Tahoma" w:cs="Tahoma"/>
                <w:color w:val="000000" w:themeColor="text1"/>
              </w:rPr>
            </w:pPr>
            <w:r w:rsidRPr="005F3C41">
              <w:rPr>
                <w:rFonts w:ascii="Tahoma" w:hAnsi="Tahoma" w:cs="Tahoma"/>
                <w:color w:val="000000" w:themeColor="text1"/>
              </w:rPr>
              <w:t>P_U19</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w:t>
            </w:r>
            <w:r w:rsidR="005C3AC3">
              <w:rPr>
                <w:rFonts w:ascii="Tahoma" w:eastAsia="Times New Roman" w:hAnsi="Tahoma" w:cs="Tahoma"/>
                <w:sz w:val="20"/>
                <w:szCs w:val="20"/>
              </w:rPr>
              <w:t>C3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ZP2,ZP3,ZP5,PZ4,PZ7,PZ8</w:t>
            </w:r>
          </w:p>
        </w:tc>
      </w:tr>
      <w:tr w:rsidR="003D47F6" w:rsidRPr="00BD431B" w:rsidTr="005C3AC3">
        <w:tc>
          <w:tcPr>
            <w:tcW w:w="3336" w:type="dxa"/>
            <w:vAlign w:val="center"/>
          </w:tcPr>
          <w:p w:rsidR="003D47F6" w:rsidRPr="005F3C41" w:rsidRDefault="003D47F6" w:rsidP="003D47F6">
            <w:pPr>
              <w:pStyle w:val="centralniewrubryce"/>
              <w:rPr>
                <w:rFonts w:ascii="Tahoma" w:hAnsi="Tahoma" w:cs="Tahoma"/>
                <w:color w:val="000000" w:themeColor="text1"/>
              </w:rPr>
            </w:pPr>
            <w:r w:rsidRPr="005F3C41">
              <w:rPr>
                <w:rFonts w:ascii="Tahoma" w:hAnsi="Tahoma" w:cs="Tahoma"/>
                <w:color w:val="000000" w:themeColor="text1"/>
              </w:rPr>
              <w:lastRenderedPageBreak/>
              <w:t>P_U20</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ZP2,ZP3,ZP5,PZ4,PZ8</w:t>
            </w:r>
          </w:p>
        </w:tc>
      </w:tr>
      <w:tr w:rsidR="003D47F6" w:rsidRPr="00BD431B" w:rsidTr="005C3AC3">
        <w:tc>
          <w:tcPr>
            <w:tcW w:w="3336" w:type="dxa"/>
            <w:vAlign w:val="center"/>
          </w:tcPr>
          <w:p w:rsidR="003D47F6" w:rsidRPr="005F3C41" w:rsidRDefault="003D47F6" w:rsidP="003D47F6">
            <w:pPr>
              <w:pStyle w:val="centralniewrubryce"/>
              <w:rPr>
                <w:rFonts w:ascii="Tahoma" w:hAnsi="Tahoma" w:cs="Tahoma"/>
                <w:color w:val="000000" w:themeColor="text1"/>
              </w:rPr>
            </w:pPr>
            <w:r w:rsidRPr="005F3C41">
              <w:rPr>
                <w:rFonts w:ascii="Tahoma" w:hAnsi="Tahoma" w:cs="Tahoma"/>
                <w:color w:val="000000" w:themeColor="text1"/>
              </w:rPr>
              <w:t>P_U21</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ZP2,ZP3,ZP5,PZ4,PZ8</w:t>
            </w:r>
          </w:p>
        </w:tc>
      </w:tr>
      <w:tr w:rsidR="003D47F6" w:rsidRPr="00BD431B" w:rsidTr="005C3AC3">
        <w:tc>
          <w:tcPr>
            <w:tcW w:w="3336" w:type="dxa"/>
            <w:vAlign w:val="center"/>
          </w:tcPr>
          <w:p w:rsidR="003D47F6" w:rsidRPr="005F3C41" w:rsidRDefault="003D47F6" w:rsidP="003D47F6">
            <w:pPr>
              <w:pStyle w:val="centralniewrubryce"/>
              <w:rPr>
                <w:rFonts w:ascii="Tahoma" w:hAnsi="Tahoma" w:cs="Tahoma"/>
                <w:color w:val="000000" w:themeColor="text1"/>
              </w:rPr>
            </w:pPr>
            <w:r w:rsidRPr="005F3C41">
              <w:rPr>
                <w:rFonts w:ascii="Tahoma" w:hAnsi="Tahoma" w:cs="Tahoma"/>
                <w:color w:val="000000" w:themeColor="text1"/>
              </w:rPr>
              <w:t>P_U22</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ZP2,ZP3,PZ4,PZ7,PZ8</w:t>
            </w:r>
          </w:p>
        </w:tc>
      </w:tr>
      <w:tr w:rsidR="003D47F6" w:rsidRPr="00BD431B" w:rsidTr="005C3AC3">
        <w:tc>
          <w:tcPr>
            <w:tcW w:w="3336" w:type="dxa"/>
            <w:vAlign w:val="center"/>
          </w:tcPr>
          <w:p w:rsidR="003D47F6" w:rsidRPr="005F3C41" w:rsidRDefault="003D47F6" w:rsidP="003D47F6">
            <w:pPr>
              <w:pStyle w:val="centralniewrubryce"/>
              <w:rPr>
                <w:rFonts w:ascii="Tahoma" w:hAnsi="Tahoma" w:cs="Tahoma"/>
                <w:color w:val="000000" w:themeColor="text1"/>
              </w:rPr>
            </w:pPr>
            <w:r w:rsidRPr="005F3C41">
              <w:rPr>
                <w:rFonts w:ascii="Tahoma" w:hAnsi="Tahoma" w:cs="Tahoma"/>
                <w:color w:val="000000" w:themeColor="text1"/>
              </w:rPr>
              <w:t>P_U23</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ZP2,ZP3,ZP5,PZ4,PZ8</w:t>
            </w:r>
          </w:p>
        </w:tc>
      </w:tr>
      <w:tr w:rsidR="003D47F6" w:rsidRPr="00BD431B" w:rsidTr="005C3AC3">
        <w:tc>
          <w:tcPr>
            <w:tcW w:w="3336" w:type="dxa"/>
            <w:vAlign w:val="center"/>
          </w:tcPr>
          <w:p w:rsidR="003D47F6" w:rsidRPr="005F3C41" w:rsidRDefault="003D47F6" w:rsidP="003D47F6">
            <w:pPr>
              <w:pStyle w:val="centralniewrubryce"/>
              <w:rPr>
                <w:rFonts w:ascii="Tahoma" w:hAnsi="Tahoma" w:cs="Tahoma"/>
                <w:color w:val="000000" w:themeColor="text1"/>
              </w:rPr>
            </w:pPr>
            <w:r w:rsidRPr="005F3C41">
              <w:rPr>
                <w:rFonts w:ascii="Tahoma" w:hAnsi="Tahoma" w:cs="Tahoma"/>
                <w:color w:val="000000" w:themeColor="text1"/>
              </w:rPr>
              <w:t>P_U24</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ZP2,ZP3,ZP5,PZ4,PZ8</w:t>
            </w:r>
          </w:p>
        </w:tc>
      </w:tr>
      <w:tr w:rsidR="003D47F6" w:rsidRPr="00BD431B" w:rsidTr="005C3AC3">
        <w:tc>
          <w:tcPr>
            <w:tcW w:w="3336" w:type="dxa"/>
            <w:vAlign w:val="center"/>
          </w:tcPr>
          <w:p w:rsidR="003D47F6" w:rsidRPr="005F3C41" w:rsidRDefault="003D47F6" w:rsidP="003D47F6">
            <w:pPr>
              <w:pStyle w:val="centralniewrubryce"/>
              <w:rPr>
                <w:rFonts w:ascii="Tahoma" w:hAnsi="Tahoma" w:cs="Tahoma"/>
                <w:color w:val="000000" w:themeColor="text1"/>
              </w:rPr>
            </w:pPr>
            <w:r w:rsidRPr="005F3C41">
              <w:rPr>
                <w:rFonts w:ascii="Tahoma" w:hAnsi="Tahoma" w:cs="Tahoma"/>
                <w:color w:val="000000" w:themeColor="text1"/>
              </w:rPr>
              <w:t>P_U25</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ZP2,ZP3,ZP5,PZ4,PZ8</w:t>
            </w:r>
          </w:p>
        </w:tc>
      </w:tr>
      <w:tr w:rsidR="003D47F6" w:rsidRPr="00BD431B" w:rsidTr="005C3AC3">
        <w:tc>
          <w:tcPr>
            <w:tcW w:w="3336" w:type="dxa"/>
            <w:vAlign w:val="center"/>
          </w:tcPr>
          <w:p w:rsidR="003D47F6" w:rsidRPr="005F3C41" w:rsidRDefault="003D47F6" w:rsidP="003D47F6">
            <w:pPr>
              <w:pStyle w:val="centralniewrubryce"/>
              <w:rPr>
                <w:rFonts w:ascii="Tahoma" w:hAnsi="Tahoma" w:cs="Tahoma"/>
                <w:color w:val="000000" w:themeColor="text1"/>
              </w:rPr>
            </w:pPr>
            <w:r w:rsidRPr="005F3C41">
              <w:rPr>
                <w:rFonts w:ascii="Tahoma" w:hAnsi="Tahoma" w:cs="Tahoma"/>
                <w:color w:val="000000" w:themeColor="text1"/>
              </w:rPr>
              <w:t>P_U2</w:t>
            </w:r>
            <w:r>
              <w:rPr>
                <w:rFonts w:ascii="Tahoma" w:hAnsi="Tahoma" w:cs="Tahoma"/>
                <w:color w:val="000000" w:themeColor="text1"/>
              </w:rPr>
              <w:t>6</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ZP1-ZP10,PZ1-PZ9</w:t>
            </w:r>
          </w:p>
        </w:tc>
      </w:tr>
      <w:tr w:rsidR="003D47F6" w:rsidRPr="00BD431B" w:rsidTr="005C3AC3">
        <w:tc>
          <w:tcPr>
            <w:tcW w:w="3336" w:type="dxa"/>
            <w:vAlign w:val="center"/>
          </w:tcPr>
          <w:p w:rsidR="003D47F6" w:rsidRPr="00C961C9" w:rsidRDefault="003D47F6" w:rsidP="003D47F6">
            <w:pPr>
              <w:pStyle w:val="wrubryce"/>
              <w:jc w:val="center"/>
              <w:rPr>
                <w:rFonts w:ascii="Tahoma" w:hAnsi="Tahoma" w:cs="Tahoma"/>
              </w:rPr>
            </w:pPr>
            <w:r w:rsidRPr="00C961C9">
              <w:rPr>
                <w:rFonts w:ascii="Tahoma" w:hAnsi="Tahoma" w:cs="Tahoma"/>
              </w:rPr>
              <w:t>P_U</w:t>
            </w:r>
            <w:r>
              <w:rPr>
                <w:rFonts w:ascii="Tahoma" w:hAnsi="Tahoma" w:cs="Tahoma"/>
              </w:rPr>
              <w:t>27</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Cw1-Cw5,ZP1-ZP10,PZ1-PZ9</w:t>
            </w:r>
          </w:p>
        </w:tc>
      </w:tr>
      <w:tr w:rsidR="003D47F6" w:rsidRPr="00BD431B" w:rsidTr="005C3AC3">
        <w:tc>
          <w:tcPr>
            <w:tcW w:w="3336" w:type="dxa"/>
            <w:vAlign w:val="center"/>
          </w:tcPr>
          <w:p w:rsidR="003D47F6" w:rsidRPr="00C961C9" w:rsidRDefault="003D47F6" w:rsidP="003D47F6">
            <w:pPr>
              <w:pStyle w:val="wrubryce"/>
              <w:jc w:val="center"/>
              <w:rPr>
                <w:rFonts w:ascii="Tahoma" w:hAnsi="Tahoma" w:cs="Tahoma"/>
              </w:rPr>
            </w:pPr>
            <w:r>
              <w:rPr>
                <w:rFonts w:ascii="Tahoma" w:hAnsi="Tahoma" w:cs="Tahoma"/>
              </w:rPr>
              <w:t>P_U28</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Cw1-Cw5,ZP1-ZP10,PZ1-PZ9</w:t>
            </w:r>
          </w:p>
        </w:tc>
      </w:tr>
      <w:tr w:rsidR="003D47F6" w:rsidRPr="00BD431B" w:rsidTr="005C3AC3">
        <w:tc>
          <w:tcPr>
            <w:tcW w:w="3336" w:type="dxa"/>
            <w:vAlign w:val="center"/>
          </w:tcPr>
          <w:p w:rsidR="003D47F6" w:rsidRDefault="003D47F6" w:rsidP="003D47F6">
            <w:pPr>
              <w:pStyle w:val="wrubryce"/>
              <w:jc w:val="center"/>
              <w:rPr>
                <w:rFonts w:ascii="Tahoma" w:hAnsi="Tahoma" w:cs="Tahoma"/>
              </w:rPr>
            </w:pPr>
            <w:r>
              <w:rPr>
                <w:rFonts w:ascii="Tahoma" w:hAnsi="Tahoma" w:cs="Tahoma"/>
              </w:rPr>
              <w:t>P_U29</w:t>
            </w:r>
          </w:p>
        </w:tc>
        <w:tc>
          <w:tcPr>
            <w:tcW w:w="2543" w:type="dxa"/>
            <w:vAlign w:val="center"/>
          </w:tcPr>
          <w:p w:rsidR="003D47F6"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Cw2,ZP4,ZP7,PZ5</w:t>
            </w:r>
          </w:p>
        </w:tc>
      </w:tr>
      <w:tr w:rsidR="003D47F6" w:rsidRPr="00BD431B" w:rsidTr="005C3AC3">
        <w:tc>
          <w:tcPr>
            <w:tcW w:w="3336" w:type="dxa"/>
            <w:vAlign w:val="center"/>
          </w:tcPr>
          <w:p w:rsidR="003D47F6" w:rsidRPr="00BB651D" w:rsidRDefault="003D47F6" w:rsidP="003D47F6">
            <w:pPr>
              <w:pStyle w:val="centralniewrubryce"/>
              <w:rPr>
                <w:rFonts w:ascii="Tahoma" w:hAnsi="Tahoma" w:cs="Tahoma"/>
              </w:rPr>
            </w:pPr>
            <w:r w:rsidRPr="00BB651D">
              <w:rPr>
                <w:rFonts w:ascii="Tahoma" w:hAnsi="Tahoma" w:cs="Tahoma"/>
              </w:rPr>
              <w:t>P_K01</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Pr="00BD431B"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ZP1 – Z10</w:t>
            </w:r>
            <w:r w:rsidRPr="00BD431B">
              <w:rPr>
                <w:rFonts w:ascii="Tahoma" w:eastAsia="Times New Roman" w:hAnsi="Tahoma" w:cs="Tahoma"/>
                <w:spacing w:val="-4"/>
                <w:sz w:val="20"/>
                <w:szCs w:val="20"/>
              </w:rPr>
              <w:t>, PZ1 – PZ</w:t>
            </w:r>
            <w:r>
              <w:rPr>
                <w:rFonts w:ascii="Tahoma" w:eastAsia="Times New Roman" w:hAnsi="Tahoma" w:cs="Tahoma"/>
                <w:spacing w:val="-4"/>
                <w:sz w:val="20"/>
                <w:szCs w:val="20"/>
              </w:rPr>
              <w:t>9</w:t>
            </w:r>
          </w:p>
        </w:tc>
      </w:tr>
      <w:tr w:rsidR="003D47F6" w:rsidRPr="00BD431B" w:rsidTr="005C3AC3">
        <w:tc>
          <w:tcPr>
            <w:tcW w:w="3336" w:type="dxa"/>
            <w:vAlign w:val="center"/>
          </w:tcPr>
          <w:p w:rsidR="003D47F6" w:rsidRPr="00BB651D" w:rsidRDefault="003D47F6" w:rsidP="003D47F6">
            <w:pPr>
              <w:pStyle w:val="centralniewrubryce"/>
              <w:rPr>
                <w:rFonts w:ascii="Tahoma" w:hAnsi="Tahoma" w:cs="Tahoma"/>
              </w:rPr>
            </w:pPr>
            <w:r w:rsidRPr="00BB651D">
              <w:rPr>
                <w:rFonts w:ascii="Tahoma" w:hAnsi="Tahoma" w:cs="Tahoma"/>
              </w:rPr>
              <w:t>P_K02</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ZP1 – Z10</w:t>
            </w:r>
            <w:r w:rsidRPr="00BD431B">
              <w:rPr>
                <w:rFonts w:ascii="Tahoma" w:eastAsia="Times New Roman" w:hAnsi="Tahoma" w:cs="Tahoma"/>
                <w:spacing w:val="-4"/>
                <w:sz w:val="20"/>
                <w:szCs w:val="20"/>
              </w:rPr>
              <w:t>, PZ1 – PZ</w:t>
            </w:r>
            <w:r>
              <w:rPr>
                <w:rFonts w:ascii="Tahoma" w:eastAsia="Times New Roman" w:hAnsi="Tahoma" w:cs="Tahoma"/>
                <w:spacing w:val="-4"/>
                <w:sz w:val="20"/>
                <w:szCs w:val="20"/>
              </w:rPr>
              <w:t>9</w:t>
            </w:r>
          </w:p>
        </w:tc>
      </w:tr>
      <w:tr w:rsidR="003D47F6" w:rsidRPr="00BD431B" w:rsidTr="005C3AC3">
        <w:tc>
          <w:tcPr>
            <w:tcW w:w="3336" w:type="dxa"/>
            <w:vAlign w:val="center"/>
          </w:tcPr>
          <w:p w:rsidR="003D47F6" w:rsidRPr="00BB651D" w:rsidRDefault="003D47F6" w:rsidP="003D47F6">
            <w:pPr>
              <w:pStyle w:val="centralniewrubryce"/>
              <w:rPr>
                <w:rFonts w:ascii="Tahoma" w:hAnsi="Tahoma" w:cs="Tahoma"/>
              </w:rPr>
            </w:pPr>
            <w:r w:rsidRPr="00BB651D">
              <w:rPr>
                <w:rFonts w:ascii="Tahoma" w:hAnsi="Tahoma" w:cs="Tahoma"/>
              </w:rPr>
              <w:t>P_K03</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ZP1 – Z10</w:t>
            </w:r>
            <w:r w:rsidRPr="00BD431B">
              <w:rPr>
                <w:rFonts w:ascii="Tahoma" w:eastAsia="Times New Roman" w:hAnsi="Tahoma" w:cs="Tahoma"/>
                <w:spacing w:val="-4"/>
                <w:sz w:val="20"/>
                <w:szCs w:val="20"/>
              </w:rPr>
              <w:t>, PZ1 – PZ</w:t>
            </w:r>
            <w:r>
              <w:rPr>
                <w:rFonts w:ascii="Tahoma" w:eastAsia="Times New Roman" w:hAnsi="Tahoma" w:cs="Tahoma"/>
                <w:spacing w:val="-4"/>
                <w:sz w:val="20"/>
                <w:szCs w:val="20"/>
              </w:rPr>
              <w:t>9</w:t>
            </w:r>
          </w:p>
        </w:tc>
      </w:tr>
      <w:tr w:rsidR="003D47F6" w:rsidRPr="00BD431B" w:rsidTr="005C3AC3">
        <w:tc>
          <w:tcPr>
            <w:tcW w:w="3336" w:type="dxa"/>
            <w:vAlign w:val="center"/>
          </w:tcPr>
          <w:p w:rsidR="003D47F6" w:rsidRPr="00BB651D" w:rsidRDefault="003D47F6" w:rsidP="003D47F6">
            <w:pPr>
              <w:pStyle w:val="centralniewrubryce"/>
              <w:rPr>
                <w:rFonts w:ascii="Tahoma" w:hAnsi="Tahoma" w:cs="Tahoma"/>
              </w:rPr>
            </w:pPr>
            <w:r w:rsidRPr="00BB651D">
              <w:rPr>
                <w:rFonts w:ascii="Tahoma" w:hAnsi="Tahoma" w:cs="Tahoma"/>
              </w:rPr>
              <w:t>P_K04</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ZP1 – Z10</w:t>
            </w:r>
            <w:r w:rsidRPr="00BD431B">
              <w:rPr>
                <w:rFonts w:ascii="Tahoma" w:eastAsia="Times New Roman" w:hAnsi="Tahoma" w:cs="Tahoma"/>
                <w:spacing w:val="-4"/>
                <w:sz w:val="20"/>
                <w:szCs w:val="20"/>
              </w:rPr>
              <w:t>, PZ1 – PZ</w:t>
            </w:r>
            <w:r>
              <w:rPr>
                <w:rFonts w:ascii="Tahoma" w:eastAsia="Times New Roman" w:hAnsi="Tahoma" w:cs="Tahoma"/>
                <w:spacing w:val="-4"/>
                <w:sz w:val="20"/>
                <w:szCs w:val="20"/>
              </w:rPr>
              <w:t>9</w:t>
            </w:r>
          </w:p>
        </w:tc>
      </w:tr>
      <w:tr w:rsidR="003D47F6" w:rsidRPr="00BD431B" w:rsidTr="005C3AC3">
        <w:tc>
          <w:tcPr>
            <w:tcW w:w="3336" w:type="dxa"/>
            <w:vAlign w:val="center"/>
          </w:tcPr>
          <w:p w:rsidR="003D47F6" w:rsidRPr="00BB651D" w:rsidRDefault="003D47F6" w:rsidP="003D47F6">
            <w:pPr>
              <w:pStyle w:val="centralniewrubryce"/>
              <w:rPr>
                <w:rFonts w:ascii="Tahoma" w:hAnsi="Tahoma" w:cs="Tahoma"/>
              </w:rPr>
            </w:pPr>
            <w:r w:rsidRPr="00BB651D">
              <w:rPr>
                <w:rFonts w:ascii="Tahoma" w:hAnsi="Tahoma" w:cs="Tahoma"/>
              </w:rPr>
              <w:t>P_K05</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ZP1 – Z10</w:t>
            </w:r>
            <w:r w:rsidRPr="00BD431B">
              <w:rPr>
                <w:rFonts w:ascii="Tahoma" w:eastAsia="Times New Roman" w:hAnsi="Tahoma" w:cs="Tahoma"/>
                <w:spacing w:val="-4"/>
                <w:sz w:val="20"/>
                <w:szCs w:val="20"/>
              </w:rPr>
              <w:t>, PZ1 – PZ</w:t>
            </w:r>
            <w:r>
              <w:rPr>
                <w:rFonts w:ascii="Tahoma" w:eastAsia="Times New Roman" w:hAnsi="Tahoma" w:cs="Tahoma"/>
                <w:spacing w:val="-4"/>
                <w:sz w:val="20"/>
                <w:szCs w:val="20"/>
              </w:rPr>
              <w:t>9</w:t>
            </w:r>
          </w:p>
        </w:tc>
      </w:tr>
      <w:tr w:rsidR="003D47F6" w:rsidRPr="00BD431B" w:rsidTr="005C3AC3">
        <w:tc>
          <w:tcPr>
            <w:tcW w:w="3336" w:type="dxa"/>
            <w:vAlign w:val="center"/>
          </w:tcPr>
          <w:p w:rsidR="003D47F6" w:rsidRPr="00BB651D" w:rsidRDefault="003D47F6" w:rsidP="003D47F6">
            <w:pPr>
              <w:pStyle w:val="centralniewrubryce"/>
              <w:rPr>
                <w:rFonts w:ascii="Tahoma" w:hAnsi="Tahoma" w:cs="Tahoma"/>
              </w:rPr>
            </w:pPr>
            <w:r w:rsidRPr="00BB651D">
              <w:rPr>
                <w:rFonts w:ascii="Tahoma" w:hAnsi="Tahoma" w:cs="Tahoma"/>
              </w:rPr>
              <w:t>P_K06</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ZP1 – Z10</w:t>
            </w:r>
            <w:r w:rsidRPr="00BD431B">
              <w:rPr>
                <w:rFonts w:ascii="Tahoma" w:eastAsia="Times New Roman" w:hAnsi="Tahoma" w:cs="Tahoma"/>
                <w:spacing w:val="-4"/>
                <w:sz w:val="20"/>
                <w:szCs w:val="20"/>
              </w:rPr>
              <w:t>, PZ1 – PZ</w:t>
            </w:r>
            <w:r>
              <w:rPr>
                <w:rFonts w:ascii="Tahoma" w:eastAsia="Times New Roman" w:hAnsi="Tahoma" w:cs="Tahoma"/>
                <w:spacing w:val="-4"/>
                <w:sz w:val="20"/>
                <w:szCs w:val="20"/>
              </w:rPr>
              <w:t>9</w:t>
            </w:r>
          </w:p>
        </w:tc>
      </w:tr>
      <w:tr w:rsidR="003D47F6" w:rsidRPr="00BD431B" w:rsidTr="005C3AC3">
        <w:tc>
          <w:tcPr>
            <w:tcW w:w="3336" w:type="dxa"/>
            <w:vAlign w:val="center"/>
          </w:tcPr>
          <w:p w:rsidR="003D47F6" w:rsidRPr="00BB651D" w:rsidRDefault="003D47F6" w:rsidP="003D47F6">
            <w:pPr>
              <w:pStyle w:val="centralniewrubryce"/>
              <w:rPr>
                <w:rFonts w:ascii="Tahoma" w:hAnsi="Tahoma" w:cs="Tahoma"/>
              </w:rPr>
            </w:pPr>
            <w:r w:rsidRPr="00BB651D">
              <w:rPr>
                <w:rFonts w:ascii="Tahoma" w:hAnsi="Tahoma" w:cs="Tahoma"/>
              </w:rPr>
              <w:t>P_K07</w:t>
            </w:r>
          </w:p>
        </w:tc>
        <w:tc>
          <w:tcPr>
            <w:tcW w:w="2543" w:type="dxa"/>
            <w:vAlign w:val="center"/>
          </w:tcPr>
          <w:p w:rsidR="003D47F6" w:rsidRPr="00BD431B" w:rsidRDefault="003D47F6" w:rsidP="003D47F6">
            <w:pPr>
              <w:tabs>
                <w:tab w:val="left" w:pos="-5814"/>
              </w:tabs>
              <w:overflowPunct w:val="0"/>
              <w:autoSpaceDE w:val="0"/>
              <w:autoSpaceDN w:val="0"/>
              <w:adjustRightInd w:val="0"/>
              <w:spacing w:before="40" w:after="40" w:line="240" w:lineRule="auto"/>
              <w:jc w:val="center"/>
              <w:textAlignment w:val="baseline"/>
              <w:rPr>
                <w:rFonts w:ascii="Tahoma" w:eastAsia="Times New Roman" w:hAnsi="Tahoma" w:cs="Tahoma"/>
                <w:sz w:val="20"/>
                <w:szCs w:val="20"/>
              </w:rPr>
            </w:pPr>
            <w:r>
              <w:rPr>
                <w:rFonts w:ascii="Tahoma" w:eastAsia="Times New Roman" w:hAnsi="Tahoma" w:cs="Tahoma"/>
                <w:sz w:val="20"/>
                <w:szCs w:val="20"/>
              </w:rPr>
              <w:t>C</w:t>
            </w:r>
            <w:r w:rsidR="005C3AC3">
              <w:rPr>
                <w:rFonts w:ascii="Tahoma" w:eastAsia="Times New Roman" w:hAnsi="Tahoma" w:cs="Tahoma"/>
                <w:sz w:val="20"/>
                <w:szCs w:val="20"/>
              </w:rPr>
              <w:t>2</w:t>
            </w:r>
            <w:r>
              <w:rPr>
                <w:rFonts w:ascii="Tahoma" w:eastAsia="Times New Roman" w:hAnsi="Tahoma" w:cs="Tahoma"/>
                <w:sz w:val="20"/>
                <w:szCs w:val="20"/>
              </w:rPr>
              <w:t>,C</w:t>
            </w:r>
            <w:r w:rsidR="005C3AC3">
              <w:rPr>
                <w:rFonts w:ascii="Tahoma" w:eastAsia="Times New Roman" w:hAnsi="Tahoma" w:cs="Tahoma"/>
                <w:sz w:val="20"/>
                <w:szCs w:val="20"/>
              </w:rPr>
              <w:t>3</w:t>
            </w:r>
          </w:p>
        </w:tc>
        <w:tc>
          <w:tcPr>
            <w:tcW w:w="3902" w:type="dxa"/>
            <w:vAlign w:val="center"/>
          </w:tcPr>
          <w:p w:rsidR="003D47F6" w:rsidRDefault="003D47F6" w:rsidP="003D47F6">
            <w:pPr>
              <w:spacing w:after="0" w:line="240" w:lineRule="auto"/>
              <w:ind w:left="360"/>
              <w:jc w:val="center"/>
              <w:rPr>
                <w:rFonts w:ascii="Tahoma" w:eastAsia="Times New Roman" w:hAnsi="Tahoma" w:cs="Tahoma"/>
                <w:spacing w:val="-4"/>
                <w:sz w:val="20"/>
                <w:szCs w:val="20"/>
              </w:rPr>
            </w:pPr>
            <w:r>
              <w:rPr>
                <w:rFonts w:ascii="Tahoma" w:eastAsia="Times New Roman" w:hAnsi="Tahoma" w:cs="Tahoma"/>
                <w:spacing w:val="-4"/>
                <w:sz w:val="20"/>
                <w:szCs w:val="20"/>
              </w:rPr>
              <w:t>ZP1 – Z10</w:t>
            </w:r>
            <w:r w:rsidRPr="00BD431B">
              <w:rPr>
                <w:rFonts w:ascii="Tahoma" w:eastAsia="Times New Roman" w:hAnsi="Tahoma" w:cs="Tahoma"/>
                <w:spacing w:val="-4"/>
                <w:sz w:val="20"/>
                <w:szCs w:val="20"/>
              </w:rPr>
              <w:t>, PZ1 – PZ</w:t>
            </w:r>
            <w:r>
              <w:rPr>
                <w:rFonts w:ascii="Tahoma" w:eastAsia="Times New Roman" w:hAnsi="Tahoma" w:cs="Tahoma"/>
                <w:spacing w:val="-4"/>
                <w:sz w:val="20"/>
                <w:szCs w:val="20"/>
              </w:rPr>
              <w:t>9</w:t>
            </w:r>
          </w:p>
        </w:tc>
      </w:tr>
    </w:tbl>
    <w:p w:rsidR="00166B97" w:rsidRPr="002C190D" w:rsidRDefault="00166B97" w:rsidP="00166B97">
      <w:pPr>
        <w:spacing w:line="240" w:lineRule="auto"/>
        <w:jc w:val="both"/>
        <w:rPr>
          <w:rFonts w:ascii="Tahoma" w:eastAsia="Times New Roman" w:hAnsi="Tahoma" w:cs="Tahoma"/>
          <w:bCs/>
          <w:sz w:val="20"/>
        </w:rPr>
      </w:pPr>
      <w:bookmarkStart w:id="0" w:name="_Hlk81810077"/>
      <w:r w:rsidRPr="002C190D">
        <w:rPr>
          <w:rFonts w:ascii="Tahoma" w:eastAsia="Times New Roman" w:hAnsi="Tahoma" w:cs="Tahoma"/>
          <w:bCs/>
          <w:sz w:val="20"/>
        </w:rPr>
        <w:t xml:space="preserve">Warunkiem zaliczenia </w:t>
      </w:r>
      <w:r w:rsidRPr="006C78B7">
        <w:rPr>
          <w:rFonts w:ascii="Tahoma" w:eastAsia="Times New Roman" w:hAnsi="Tahoma" w:cs="Tahoma"/>
          <w:bCs/>
          <w:sz w:val="20"/>
          <w:u w:val="single"/>
        </w:rPr>
        <w:t>zajęć praktycznych</w:t>
      </w:r>
      <w:r w:rsidRPr="002C190D">
        <w:rPr>
          <w:rFonts w:ascii="Tahoma" w:eastAsia="Times New Roman" w:hAnsi="Tahoma" w:cs="Tahoma"/>
          <w:bCs/>
          <w:sz w:val="20"/>
        </w:rPr>
        <w:t xml:space="preserve"> jest pozytywna ocena umiejętności, kompetencji i wiedzy z</w:t>
      </w:r>
      <w:r w:rsidR="005A33AE">
        <w:rPr>
          <w:rFonts w:ascii="Tahoma" w:eastAsia="Times New Roman" w:hAnsi="Tahoma" w:cs="Tahoma"/>
          <w:bCs/>
          <w:sz w:val="20"/>
        </w:rPr>
        <w:t> </w:t>
      </w:r>
      <w:r w:rsidRPr="002C190D">
        <w:rPr>
          <w:rFonts w:ascii="Tahoma" w:eastAsia="Times New Roman" w:hAnsi="Tahoma" w:cs="Tahoma"/>
          <w:bCs/>
          <w:sz w:val="20"/>
        </w:rPr>
        <w:t xml:space="preserve">tematyki bieżącej z wpisem do „Dziennika praktycznych umiejętności zawodowych”, obecność na zajęciach i aktywny w nich udział oraz opracowanie procesu pielęgnowania.  </w:t>
      </w:r>
    </w:p>
    <w:bookmarkEnd w:id="0"/>
    <w:p w:rsidR="00166B97" w:rsidRDefault="00166B97" w:rsidP="00166B97">
      <w:pPr>
        <w:spacing w:line="240" w:lineRule="auto"/>
        <w:jc w:val="both"/>
        <w:rPr>
          <w:rFonts w:ascii="Tahoma" w:eastAsia="Times New Roman" w:hAnsi="Tahoma" w:cs="Tahoma"/>
          <w:bCs/>
          <w:sz w:val="20"/>
        </w:rPr>
      </w:pPr>
      <w:r w:rsidRPr="002C190D">
        <w:rPr>
          <w:rFonts w:ascii="Tahoma" w:eastAsia="Times New Roman" w:hAnsi="Tahoma" w:cs="Tahoma"/>
          <w:bCs/>
          <w:sz w:val="20"/>
        </w:rPr>
        <w:t xml:space="preserve">Warunkiem zaliczenia </w:t>
      </w:r>
      <w:r w:rsidRPr="006C78B7">
        <w:rPr>
          <w:rFonts w:ascii="Tahoma" w:eastAsia="Times New Roman" w:hAnsi="Tahoma" w:cs="Tahoma"/>
          <w:bCs/>
          <w:sz w:val="20"/>
          <w:u w:val="single"/>
        </w:rPr>
        <w:t xml:space="preserve">praktyk zawodowych </w:t>
      </w:r>
      <w:r w:rsidRPr="002C190D">
        <w:rPr>
          <w:rFonts w:ascii="Tahoma" w:eastAsia="Times New Roman" w:hAnsi="Tahoma" w:cs="Tahoma"/>
          <w:bCs/>
          <w:sz w:val="20"/>
        </w:rPr>
        <w:t>jest obecność na praktykach i aktywny w nich udział, pozytywna ocena umiejętności i kompetencji (efektów uczenia się) z wpisem do „Dziennika praktycznych umiejętności zawodowych”</w:t>
      </w:r>
      <w:r>
        <w:rPr>
          <w:rFonts w:ascii="Tahoma" w:eastAsia="Times New Roman" w:hAnsi="Tahoma" w:cs="Tahoma"/>
          <w:bCs/>
          <w:sz w:val="20"/>
        </w:rPr>
        <w:t xml:space="preserve"> oraz </w:t>
      </w:r>
      <w:r w:rsidRPr="002C190D">
        <w:rPr>
          <w:rFonts w:ascii="Tahoma" w:eastAsia="Times New Roman" w:hAnsi="Tahoma" w:cs="Tahoma"/>
          <w:bCs/>
          <w:sz w:val="20"/>
        </w:rPr>
        <w:t>opracowanie procesu pielęgnowania</w:t>
      </w:r>
      <w:r w:rsidRPr="002A063D">
        <w:rPr>
          <w:rFonts w:ascii="Tahoma" w:eastAsia="Times New Roman" w:hAnsi="Tahoma" w:cs="Tahoma"/>
          <w:bCs/>
          <w:sz w:val="20"/>
        </w:rPr>
        <w:t>/raportu z dyżuru/innej dokumentacji pielęgniarskiej</w:t>
      </w:r>
      <w:r>
        <w:rPr>
          <w:rFonts w:ascii="Tahoma" w:eastAsia="Times New Roman" w:hAnsi="Tahoma" w:cs="Tahoma"/>
          <w:bCs/>
          <w:sz w:val="20"/>
        </w:rPr>
        <w:t>.</w:t>
      </w:r>
    </w:p>
    <w:p w:rsidR="00E3023E" w:rsidRPr="006C78B7" w:rsidRDefault="00E3023E" w:rsidP="006C78B7">
      <w:pPr>
        <w:pStyle w:val="Podpunkty"/>
        <w:ind w:left="0"/>
        <w:rPr>
          <w:rFonts w:ascii="Tahoma" w:hAnsi="Tahoma" w:cs="Tahoma"/>
          <w:b w:val="0"/>
          <w:bCs/>
          <w:sz w:val="20"/>
        </w:rPr>
      </w:pPr>
      <w:bookmarkStart w:id="1" w:name="_Hlk84318448"/>
      <w:r w:rsidRPr="00E4521C">
        <w:rPr>
          <w:rFonts w:ascii="Tahoma" w:hAnsi="Tahoma" w:cs="Tahoma"/>
          <w:b w:val="0"/>
          <w:bCs/>
          <w:sz w:val="20"/>
        </w:rPr>
        <w:t xml:space="preserve">Na zakończenie drugiego semestru realizacji przedmiotu </w:t>
      </w:r>
      <w:r w:rsidRPr="00E4521C">
        <w:rPr>
          <w:rFonts w:ascii="Tahoma" w:hAnsi="Tahoma" w:cs="Tahoma"/>
          <w:b w:val="0"/>
          <w:bCs/>
          <w:i/>
          <w:sz w:val="20"/>
        </w:rPr>
        <w:t>Podstawy pielęgniarstwa</w:t>
      </w:r>
      <w:r w:rsidRPr="00E4521C">
        <w:rPr>
          <w:rFonts w:ascii="Tahoma" w:hAnsi="Tahoma" w:cs="Tahoma"/>
          <w:b w:val="0"/>
          <w:bCs/>
          <w:sz w:val="20"/>
        </w:rPr>
        <w:t xml:space="preserve"> przeprowadzany jest egzamin MINI OSCE - standaryzowany egzamin oceniający wybrane umiejętności praktyczne studentów zdobyte w czasie ćwiczeń w ramach całego przedmiotu. </w:t>
      </w:r>
      <w:bookmarkEnd w:id="1"/>
      <w:r w:rsidRPr="00E4521C">
        <w:rPr>
          <w:rFonts w:ascii="Tahoma" w:hAnsi="Tahoma" w:cs="Tahoma"/>
          <w:b w:val="0"/>
          <w:bCs/>
          <w:sz w:val="20"/>
        </w:rPr>
        <w:t>Ocena z egzaminu MINI OSCE jest wynikiem uśrednionym ocen uzyskanych przez studenta z poszczególnych stacji. Na ocenę końcową z ćwiczeń w</w:t>
      </w:r>
      <w:r w:rsidR="006C78B7">
        <w:rPr>
          <w:rFonts w:ascii="Tahoma" w:hAnsi="Tahoma" w:cs="Tahoma"/>
          <w:b w:val="0"/>
          <w:bCs/>
          <w:sz w:val="20"/>
        </w:rPr>
        <w:t> </w:t>
      </w:r>
      <w:r w:rsidRPr="00E4521C">
        <w:rPr>
          <w:rFonts w:ascii="Tahoma" w:hAnsi="Tahoma" w:cs="Tahoma"/>
          <w:b w:val="0"/>
          <w:bCs/>
          <w:sz w:val="20"/>
        </w:rPr>
        <w:t xml:space="preserve">drugim semestrze przedmiotu </w:t>
      </w:r>
      <w:r w:rsidRPr="00E4521C">
        <w:rPr>
          <w:rFonts w:ascii="Tahoma" w:hAnsi="Tahoma" w:cs="Tahoma"/>
          <w:b w:val="0"/>
          <w:bCs/>
          <w:i/>
          <w:sz w:val="20"/>
        </w:rPr>
        <w:t>Podstawy pielęgniarstwa</w:t>
      </w:r>
      <w:r w:rsidRPr="00E4521C">
        <w:rPr>
          <w:rFonts w:ascii="Tahoma" w:hAnsi="Tahoma" w:cs="Tahoma"/>
          <w:b w:val="0"/>
          <w:bCs/>
          <w:sz w:val="20"/>
        </w:rPr>
        <w:t xml:space="preserve"> składa się ocena z egzaminu MINI OSCE (z wagą 0,4) oraz uśredniona ocena z efektów uczenia się zaliczonych przez studenta w ramach ćwiczeń w drugim semestrze realizacji przedmiotu (z wagą 0,6).</w:t>
      </w:r>
    </w:p>
    <w:p w:rsidR="00EE4916" w:rsidRDefault="00EE4916" w:rsidP="00EE4916">
      <w:pPr>
        <w:pStyle w:val="Podpunkty"/>
        <w:ind w:left="0"/>
        <w:rPr>
          <w:rFonts w:ascii="Tahoma" w:hAnsi="Tahoma" w:cs="Tahoma"/>
          <w:b w:val="0"/>
          <w:sz w:val="20"/>
        </w:rPr>
      </w:pPr>
    </w:p>
    <w:p w:rsidR="006F4453" w:rsidRPr="006F4453" w:rsidRDefault="006F4453" w:rsidP="006F4453">
      <w:pPr>
        <w:pStyle w:val="Podpunkty"/>
        <w:numPr>
          <w:ilvl w:val="1"/>
          <w:numId w:val="7"/>
        </w:numPr>
        <w:ind w:left="0" w:firstLine="0"/>
        <w:rPr>
          <w:rFonts w:ascii="Tahoma" w:hAnsi="Tahoma" w:cs="Tahoma"/>
          <w:sz w:val="20"/>
        </w:rPr>
      </w:pPr>
      <w:r w:rsidRPr="00BB651D">
        <w:rPr>
          <w:rFonts w:ascii="Tahoma" w:hAnsi="Tahoma" w:cs="Tahoma"/>
          <w:sz w:val="20"/>
        </w:rPr>
        <w:t>Metody weryfikacji efektów uczenia się</w:t>
      </w:r>
    </w:p>
    <w:tbl>
      <w:tblPr>
        <w:tblStyle w:val="Tabela-Siatka"/>
        <w:tblW w:w="9781" w:type="dxa"/>
        <w:tblInd w:w="-34" w:type="dxa"/>
        <w:tblLayout w:type="fixed"/>
        <w:tblLook w:val="04A0" w:firstRow="1" w:lastRow="0" w:firstColumn="1" w:lastColumn="0" w:noHBand="0" w:noVBand="1"/>
      </w:tblPr>
      <w:tblGrid>
        <w:gridCol w:w="1418"/>
        <w:gridCol w:w="5103"/>
        <w:gridCol w:w="3260"/>
      </w:tblGrid>
      <w:tr w:rsidR="00AA0ABB" w:rsidRPr="00BB651D" w:rsidTr="006039D8">
        <w:tc>
          <w:tcPr>
            <w:tcW w:w="1418" w:type="dxa"/>
            <w:vAlign w:val="center"/>
          </w:tcPr>
          <w:p w:rsidR="00AA0ABB" w:rsidRPr="00BB651D" w:rsidRDefault="00AA0ABB" w:rsidP="000B1900">
            <w:pPr>
              <w:pStyle w:val="Nagwkitablic"/>
              <w:spacing w:before="40" w:after="40"/>
              <w:rPr>
                <w:rFonts w:ascii="Tahoma" w:hAnsi="Tahoma" w:cs="Tahoma"/>
              </w:rPr>
            </w:pPr>
            <w:r w:rsidRPr="00BB651D">
              <w:rPr>
                <w:rFonts w:ascii="Tahoma" w:hAnsi="Tahoma" w:cs="Tahoma"/>
              </w:rPr>
              <w:t xml:space="preserve">Efekt </w:t>
            </w:r>
            <w:r w:rsidRPr="00BB651D">
              <w:rPr>
                <w:rFonts w:ascii="Tahoma" w:hAnsi="Tahoma" w:cs="Tahoma"/>
              </w:rPr>
              <w:br/>
              <w:t>uczenia się</w:t>
            </w:r>
          </w:p>
        </w:tc>
        <w:tc>
          <w:tcPr>
            <w:tcW w:w="5103" w:type="dxa"/>
            <w:vAlign w:val="center"/>
          </w:tcPr>
          <w:p w:rsidR="00AA0ABB" w:rsidRPr="00BB651D" w:rsidRDefault="00AA0ABB" w:rsidP="000B1900">
            <w:pPr>
              <w:pStyle w:val="Nagwkitablic"/>
              <w:spacing w:before="40" w:after="40"/>
              <w:rPr>
                <w:rFonts w:ascii="Tahoma" w:hAnsi="Tahoma" w:cs="Tahoma"/>
              </w:rPr>
            </w:pPr>
            <w:r w:rsidRPr="00BB651D">
              <w:rPr>
                <w:rFonts w:ascii="Tahoma" w:hAnsi="Tahoma" w:cs="Tahoma"/>
              </w:rPr>
              <w:t>Metoda oceny</w:t>
            </w:r>
          </w:p>
        </w:tc>
        <w:tc>
          <w:tcPr>
            <w:tcW w:w="3260" w:type="dxa"/>
            <w:vAlign w:val="center"/>
          </w:tcPr>
          <w:p w:rsidR="00AA0ABB" w:rsidRPr="00BB651D" w:rsidRDefault="00AA0ABB" w:rsidP="000B1900">
            <w:pPr>
              <w:pStyle w:val="Nagwkitablic"/>
              <w:spacing w:before="40" w:after="40"/>
              <w:rPr>
                <w:rFonts w:ascii="Tahoma" w:hAnsi="Tahoma" w:cs="Tahoma"/>
              </w:rPr>
            </w:pPr>
            <w:r w:rsidRPr="00BB651D">
              <w:rPr>
                <w:rFonts w:ascii="Tahoma" w:hAnsi="Tahoma" w:cs="Tahoma"/>
              </w:rPr>
              <w:t>Forma zajęć, w ramach której następuje weryfikacja efektu</w:t>
            </w:r>
          </w:p>
        </w:tc>
      </w:tr>
      <w:tr w:rsidR="006039D8" w:rsidRPr="00BB651D" w:rsidTr="00964DB5">
        <w:tc>
          <w:tcPr>
            <w:tcW w:w="1418" w:type="dxa"/>
            <w:vAlign w:val="center"/>
          </w:tcPr>
          <w:p w:rsidR="006039D8" w:rsidRPr="003C1B83" w:rsidRDefault="006039D8" w:rsidP="006039D8">
            <w:pPr>
              <w:pStyle w:val="Tekstpodstawowy"/>
              <w:tabs>
                <w:tab w:val="clear" w:pos="426"/>
                <w:tab w:val="left" w:pos="-5814"/>
              </w:tabs>
              <w:spacing w:before="40" w:after="40"/>
              <w:jc w:val="center"/>
              <w:rPr>
                <w:rFonts w:ascii="Tahoma" w:hAnsi="Tahoma" w:cs="Tahoma"/>
                <w:color w:val="000000" w:themeColor="text1"/>
              </w:rPr>
            </w:pPr>
            <w:r w:rsidRPr="003C1B83">
              <w:rPr>
                <w:rFonts w:ascii="Tahoma" w:hAnsi="Tahoma" w:cs="Tahoma"/>
                <w:color w:val="000000" w:themeColor="text1"/>
              </w:rPr>
              <w:t>P_W01</w:t>
            </w:r>
          </w:p>
        </w:tc>
        <w:tc>
          <w:tcPr>
            <w:tcW w:w="5103" w:type="dxa"/>
            <w:vAlign w:val="center"/>
          </w:tcPr>
          <w:p w:rsidR="006039D8" w:rsidRPr="006039D8" w:rsidRDefault="006039D8" w:rsidP="006039D8">
            <w:pPr>
              <w:pStyle w:val="Nagwkitablic"/>
              <w:spacing w:before="20" w:after="20"/>
              <w:rPr>
                <w:rFonts w:ascii="Tahoma" w:hAnsi="Tahoma" w:cs="Tahoma"/>
                <w:b w:val="0"/>
                <w:color w:val="000000" w:themeColor="text1"/>
              </w:rPr>
            </w:pPr>
            <w:r w:rsidRPr="006039D8">
              <w:rPr>
                <w:rFonts w:ascii="Tahoma" w:hAnsi="Tahoma" w:cs="Tahoma"/>
                <w:b w:val="0"/>
                <w:color w:val="000000" w:themeColor="text1"/>
                <w:lang w:val="cs-CZ" w:eastAsia="en-US"/>
              </w:rPr>
              <w:t>Test dydaktyczny (pytania otwarte/zamknięte)</w:t>
            </w:r>
          </w:p>
        </w:tc>
        <w:tc>
          <w:tcPr>
            <w:tcW w:w="3260" w:type="dxa"/>
            <w:vAlign w:val="center"/>
          </w:tcPr>
          <w:p w:rsidR="006039D8" w:rsidRPr="006039D8" w:rsidRDefault="006039D8" w:rsidP="006039D8">
            <w:pPr>
              <w:pStyle w:val="Nagwkitablic"/>
              <w:spacing w:before="20" w:after="20"/>
              <w:rPr>
                <w:rFonts w:ascii="Tahoma" w:hAnsi="Tahoma" w:cs="Tahoma"/>
                <w:b w:val="0"/>
                <w:color w:val="000000" w:themeColor="text1"/>
              </w:rPr>
            </w:pPr>
            <w:r w:rsidRPr="006039D8">
              <w:rPr>
                <w:rFonts w:ascii="Tahoma" w:hAnsi="Tahoma" w:cs="Tahoma"/>
                <w:b w:val="0"/>
                <w:color w:val="000000" w:themeColor="text1"/>
              </w:rPr>
              <w:t>Wykład</w:t>
            </w:r>
          </w:p>
        </w:tc>
      </w:tr>
      <w:tr w:rsidR="006039D8" w:rsidRPr="00BB651D" w:rsidTr="00964DB5">
        <w:tc>
          <w:tcPr>
            <w:tcW w:w="1418" w:type="dxa"/>
            <w:vAlign w:val="center"/>
          </w:tcPr>
          <w:p w:rsidR="006039D8" w:rsidRPr="003C1B83" w:rsidRDefault="006039D8" w:rsidP="006039D8">
            <w:pPr>
              <w:pStyle w:val="Tekstpodstawowy"/>
              <w:tabs>
                <w:tab w:val="clear" w:pos="426"/>
                <w:tab w:val="left" w:pos="-5814"/>
              </w:tabs>
              <w:spacing w:before="40" w:after="40"/>
              <w:jc w:val="center"/>
              <w:rPr>
                <w:rFonts w:ascii="Tahoma" w:hAnsi="Tahoma" w:cs="Tahoma"/>
                <w:color w:val="000000" w:themeColor="text1"/>
              </w:rPr>
            </w:pPr>
            <w:r w:rsidRPr="003C1B83">
              <w:rPr>
                <w:rFonts w:ascii="Tahoma" w:hAnsi="Tahoma" w:cs="Tahoma"/>
                <w:color w:val="000000" w:themeColor="text1"/>
              </w:rPr>
              <w:t>P_W02</w:t>
            </w:r>
          </w:p>
        </w:tc>
        <w:tc>
          <w:tcPr>
            <w:tcW w:w="5103" w:type="dxa"/>
            <w:vAlign w:val="center"/>
          </w:tcPr>
          <w:p w:rsidR="006039D8" w:rsidRPr="006039D8" w:rsidRDefault="006039D8" w:rsidP="006039D8">
            <w:pPr>
              <w:pStyle w:val="Nagwkitablic"/>
              <w:spacing w:before="20" w:after="20"/>
              <w:rPr>
                <w:rFonts w:ascii="Tahoma" w:hAnsi="Tahoma" w:cs="Tahoma"/>
                <w:b w:val="0"/>
                <w:color w:val="000000" w:themeColor="text1"/>
              </w:rPr>
            </w:pPr>
            <w:r w:rsidRPr="006039D8">
              <w:rPr>
                <w:rFonts w:ascii="Tahoma" w:hAnsi="Tahoma" w:cs="Tahoma"/>
                <w:b w:val="0"/>
                <w:color w:val="000000" w:themeColor="text1"/>
                <w:lang w:val="cs-CZ" w:eastAsia="en-US"/>
              </w:rPr>
              <w:t>Test dydaktyczny (pytania otwarte/zamknięte)</w:t>
            </w:r>
          </w:p>
        </w:tc>
        <w:tc>
          <w:tcPr>
            <w:tcW w:w="3260" w:type="dxa"/>
            <w:vAlign w:val="center"/>
          </w:tcPr>
          <w:p w:rsidR="006039D8" w:rsidRPr="006039D8" w:rsidRDefault="006039D8" w:rsidP="006039D8">
            <w:pPr>
              <w:pStyle w:val="Nagwkitablic"/>
              <w:spacing w:before="20" w:after="20"/>
              <w:rPr>
                <w:rFonts w:ascii="Tahoma" w:hAnsi="Tahoma" w:cs="Tahoma"/>
                <w:b w:val="0"/>
                <w:color w:val="000000" w:themeColor="text1"/>
              </w:rPr>
            </w:pPr>
            <w:r w:rsidRPr="006039D8">
              <w:rPr>
                <w:rFonts w:ascii="Tahoma" w:hAnsi="Tahoma" w:cs="Tahoma"/>
                <w:b w:val="0"/>
                <w:color w:val="000000" w:themeColor="text1"/>
              </w:rPr>
              <w:t>Wykład</w:t>
            </w:r>
          </w:p>
        </w:tc>
      </w:tr>
      <w:tr w:rsidR="006039D8" w:rsidRPr="00BB651D" w:rsidTr="00964DB5">
        <w:tc>
          <w:tcPr>
            <w:tcW w:w="1418" w:type="dxa"/>
            <w:vAlign w:val="center"/>
          </w:tcPr>
          <w:p w:rsidR="006039D8" w:rsidRPr="003C1B83" w:rsidRDefault="006039D8" w:rsidP="006039D8">
            <w:pPr>
              <w:pStyle w:val="Tekstpodstawowy"/>
              <w:tabs>
                <w:tab w:val="clear" w:pos="426"/>
                <w:tab w:val="left" w:pos="-5814"/>
              </w:tabs>
              <w:spacing w:before="40" w:after="40"/>
              <w:jc w:val="center"/>
              <w:rPr>
                <w:rFonts w:ascii="Tahoma" w:hAnsi="Tahoma" w:cs="Tahoma"/>
                <w:color w:val="000000" w:themeColor="text1"/>
              </w:rPr>
            </w:pPr>
            <w:r w:rsidRPr="003C1B83">
              <w:rPr>
                <w:rFonts w:ascii="Tahoma" w:hAnsi="Tahoma" w:cs="Tahoma"/>
                <w:color w:val="000000" w:themeColor="text1"/>
              </w:rPr>
              <w:t>P_W03</w:t>
            </w:r>
          </w:p>
        </w:tc>
        <w:tc>
          <w:tcPr>
            <w:tcW w:w="5103" w:type="dxa"/>
            <w:vAlign w:val="center"/>
          </w:tcPr>
          <w:p w:rsidR="006039D8" w:rsidRPr="006039D8" w:rsidRDefault="006039D8" w:rsidP="006039D8">
            <w:pPr>
              <w:pStyle w:val="Nagwkitablic"/>
              <w:spacing w:before="20" w:after="20"/>
              <w:rPr>
                <w:rFonts w:ascii="Tahoma" w:hAnsi="Tahoma" w:cs="Tahoma"/>
                <w:b w:val="0"/>
                <w:color w:val="000000" w:themeColor="text1"/>
              </w:rPr>
            </w:pPr>
            <w:r w:rsidRPr="006039D8">
              <w:rPr>
                <w:rFonts w:ascii="Tahoma" w:hAnsi="Tahoma" w:cs="Tahoma"/>
                <w:b w:val="0"/>
                <w:color w:val="000000" w:themeColor="text1"/>
                <w:lang w:val="cs-CZ" w:eastAsia="en-US"/>
              </w:rPr>
              <w:t>Test dydaktyczny (pytania otwarte/zamknięte)</w:t>
            </w:r>
          </w:p>
        </w:tc>
        <w:tc>
          <w:tcPr>
            <w:tcW w:w="3260" w:type="dxa"/>
            <w:vAlign w:val="center"/>
          </w:tcPr>
          <w:p w:rsidR="006039D8" w:rsidRPr="006039D8" w:rsidRDefault="006039D8" w:rsidP="006039D8">
            <w:pPr>
              <w:pStyle w:val="Nagwkitablic"/>
              <w:spacing w:before="20" w:after="20"/>
              <w:rPr>
                <w:rFonts w:ascii="Tahoma" w:hAnsi="Tahoma" w:cs="Tahoma"/>
                <w:b w:val="0"/>
                <w:color w:val="000000" w:themeColor="text1"/>
              </w:rPr>
            </w:pPr>
            <w:r w:rsidRPr="006039D8">
              <w:rPr>
                <w:rFonts w:ascii="Tahoma" w:hAnsi="Tahoma" w:cs="Tahoma"/>
                <w:b w:val="0"/>
                <w:color w:val="000000" w:themeColor="text1"/>
              </w:rPr>
              <w:t>Wykład</w:t>
            </w:r>
          </w:p>
        </w:tc>
      </w:tr>
      <w:tr w:rsidR="006039D8" w:rsidRPr="00BB651D" w:rsidTr="00964DB5">
        <w:tc>
          <w:tcPr>
            <w:tcW w:w="1418" w:type="dxa"/>
            <w:vAlign w:val="center"/>
          </w:tcPr>
          <w:p w:rsidR="006039D8" w:rsidRPr="003C1B83" w:rsidRDefault="006039D8" w:rsidP="006039D8">
            <w:pPr>
              <w:pStyle w:val="Tekstpodstawowy"/>
              <w:tabs>
                <w:tab w:val="clear" w:pos="426"/>
                <w:tab w:val="left" w:pos="-5814"/>
              </w:tabs>
              <w:spacing w:before="40" w:after="40"/>
              <w:jc w:val="center"/>
              <w:rPr>
                <w:rFonts w:ascii="Tahoma" w:hAnsi="Tahoma" w:cs="Tahoma"/>
                <w:color w:val="000000" w:themeColor="text1"/>
              </w:rPr>
            </w:pPr>
            <w:r w:rsidRPr="003C1B83">
              <w:rPr>
                <w:rFonts w:ascii="Tahoma" w:hAnsi="Tahoma" w:cs="Tahoma"/>
                <w:color w:val="000000" w:themeColor="text1"/>
              </w:rPr>
              <w:t>P_W04</w:t>
            </w:r>
          </w:p>
        </w:tc>
        <w:tc>
          <w:tcPr>
            <w:tcW w:w="5103" w:type="dxa"/>
            <w:vAlign w:val="center"/>
          </w:tcPr>
          <w:p w:rsidR="006039D8" w:rsidRPr="006039D8" w:rsidRDefault="006039D8" w:rsidP="006039D8">
            <w:pPr>
              <w:pStyle w:val="Nagwkitablic"/>
              <w:spacing w:before="20" w:after="20"/>
              <w:rPr>
                <w:rFonts w:ascii="Tahoma" w:hAnsi="Tahoma" w:cs="Tahoma"/>
                <w:b w:val="0"/>
                <w:color w:val="000000" w:themeColor="text1"/>
              </w:rPr>
            </w:pPr>
            <w:r w:rsidRPr="006039D8">
              <w:rPr>
                <w:rFonts w:ascii="Tahoma" w:hAnsi="Tahoma" w:cs="Tahoma"/>
                <w:b w:val="0"/>
                <w:color w:val="000000" w:themeColor="text1"/>
                <w:lang w:val="cs-CZ" w:eastAsia="en-US"/>
              </w:rPr>
              <w:t>Test dydaktyczny (pytania otwarte/zamknięte)</w:t>
            </w:r>
          </w:p>
        </w:tc>
        <w:tc>
          <w:tcPr>
            <w:tcW w:w="3260" w:type="dxa"/>
            <w:vAlign w:val="center"/>
          </w:tcPr>
          <w:p w:rsidR="006039D8" w:rsidRPr="006039D8" w:rsidRDefault="006039D8" w:rsidP="006039D8">
            <w:pPr>
              <w:pStyle w:val="Nagwkitablic"/>
              <w:spacing w:before="20" w:after="20"/>
              <w:rPr>
                <w:rFonts w:ascii="Tahoma" w:hAnsi="Tahoma" w:cs="Tahoma"/>
                <w:b w:val="0"/>
                <w:color w:val="000000" w:themeColor="text1"/>
              </w:rPr>
            </w:pPr>
            <w:r w:rsidRPr="006039D8">
              <w:rPr>
                <w:rFonts w:ascii="Tahoma" w:hAnsi="Tahoma" w:cs="Tahoma"/>
                <w:b w:val="0"/>
                <w:color w:val="000000" w:themeColor="text1"/>
              </w:rPr>
              <w:t>Wykład</w:t>
            </w:r>
          </w:p>
        </w:tc>
      </w:tr>
      <w:tr w:rsidR="006039D8" w:rsidRPr="00BB651D" w:rsidTr="00964DB5">
        <w:tc>
          <w:tcPr>
            <w:tcW w:w="1418" w:type="dxa"/>
            <w:vAlign w:val="center"/>
          </w:tcPr>
          <w:p w:rsidR="006039D8" w:rsidRPr="003C1B83" w:rsidRDefault="006039D8" w:rsidP="006039D8">
            <w:pPr>
              <w:pStyle w:val="Tekstpodstawowy"/>
              <w:tabs>
                <w:tab w:val="clear" w:pos="426"/>
                <w:tab w:val="left" w:pos="-5814"/>
              </w:tabs>
              <w:spacing w:before="40" w:after="40"/>
              <w:jc w:val="center"/>
              <w:rPr>
                <w:rFonts w:ascii="Tahoma" w:hAnsi="Tahoma" w:cs="Tahoma"/>
                <w:color w:val="000000" w:themeColor="text1"/>
              </w:rPr>
            </w:pPr>
            <w:r w:rsidRPr="003C1B83">
              <w:rPr>
                <w:rFonts w:ascii="Tahoma" w:hAnsi="Tahoma" w:cs="Tahoma"/>
                <w:color w:val="000000" w:themeColor="text1"/>
              </w:rPr>
              <w:t>P_W05</w:t>
            </w:r>
          </w:p>
        </w:tc>
        <w:tc>
          <w:tcPr>
            <w:tcW w:w="5103" w:type="dxa"/>
            <w:vAlign w:val="center"/>
          </w:tcPr>
          <w:p w:rsidR="006039D8" w:rsidRPr="006039D8" w:rsidRDefault="006039D8" w:rsidP="006039D8">
            <w:pPr>
              <w:pStyle w:val="Nagwkitablic"/>
              <w:spacing w:before="20" w:after="20"/>
              <w:rPr>
                <w:rFonts w:ascii="Tahoma" w:hAnsi="Tahoma" w:cs="Tahoma"/>
                <w:b w:val="0"/>
                <w:color w:val="000000" w:themeColor="text1"/>
              </w:rPr>
            </w:pPr>
            <w:r w:rsidRPr="006039D8">
              <w:rPr>
                <w:rFonts w:ascii="Tahoma" w:hAnsi="Tahoma" w:cs="Tahoma"/>
                <w:b w:val="0"/>
                <w:color w:val="000000" w:themeColor="text1"/>
                <w:lang w:val="cs-CZ" w:eastAsia="en-US"/>
              </w:rPr>
              <w:t>Test dydaktyczny (pytania otwarte/zamknięte)</w:t>
            </w:r>
          </w:p>
        </w:tc>
        <w:tc>
          <w:tcPr>
            <w:tcW w:w="3260" w:type="dxa"/>
            <w:vAlign w:val="center"/>
          </w:tcPr>
          <w:p w:rsidR="006039D8" w:rsidRPr="006039D8" w:rsidRDefault="006039D8" w:rsidP="006039D8">
            <w:pPr>
              <w:pStyle w:val="Nagwkitablic"/>
              <w:spacing w:before="20" w:after="20"/>
              <w:rPr>
                <w:rFonts w:ascii="Tahoma" w:hAnsi="Tahoma" w:cs="Tahoma"/>
                <w:b w:val="0"/>
                <w:color w:val="000000" w:themeColor="text1"/>
              </w:rPr>
            </w:pPr>
            <w:r w:rsidRPr="006039D8">
              <w:rPr>
                <w:rFonts w:ascii="Tahoma" w:hAnsi="Tahoma" w:cs="Tahoma"/>
                <w:b w:val="0"/>
                <w:color w:val="000000" w:themeColor="text1"/>
              </w:rPr>
              <w:t>Wykład</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P_U01</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 xml:space="preserve">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P_U02</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 xml:space="preserve">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P_U03</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 xml:space="preserve">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P_U04</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 xml:space="preserve">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P_U05</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 xml:space="preserve">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lastRenderedPageBreak/>
              <w:t>P_U06</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Ćwiczenia,</w:t>
            </w:r>
            <w:r>
              <w:rPr>
                <w:rFonts w:ascii="Tahoma" w:hAnsi="Tahoma" w:cs="Tahoma"/>
                <w:b w:val="0"/>
                <w:sz w:val="20"/>
              </w:rPr>
              <w:t xml:space="preserve"> Z</w:t>
            </w:r>
            <w:r w:rsidRPr="00412670">
              <w:rPr>
                <w:rFonts w:ascii="Tahoma" w:hAnsi="Tahoma" w:cs="Tahoma"/>
                <w:b w:val="0"/>
                <w:sz w:val="20"/>
              </w:rPr>
              <w:t xml:space="preserve">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P_U07</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P_U08</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 xml:space="preserve">Ćwiczenia, </w:t>
            </w:r>
            <w:r w:rsidRPr="00412670">
              <w:rPr>
                <w:rFonts w:ascii="Tahoma" w:hAnsi="Tahoma" w:cs="Tahoma"/>
                <w:b w:val="0"/>
                <w:sz w:val="20"/>
              </w:rPr>
              <w:t xml:space="preserve">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P_U09</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Ćwiczenia,</w:t>
            </w:r>
            <w:r>
              <w:rPr>
                <w:rFonts w:ascii="Tahoma" w:hAnsi="Tahoma" w:cs="Tahoma"/>
                <w:b w:val="0"/>
                <w:sz w:val="20"/>
              </w:rPr>
              <w:t xml:space="preserve"> </w:t>
            </w:r>
            <w:r w:rsidRPr="00412670">
              <w:rPr>
                <w:rFonts w:ascii="Tahoma" w:hAnsi="Tahoma" w:cs="Tahoma"/>
                <w:b w:val="0"/>
                <w:sz w:val="20"/>
              </w:rPr>
              <w:t xml:space="preserve">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P_U10</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P_U11</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 xml:space="preserve">Ćwiczenia, 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P_U12</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Ćwiczenia,</w:t>
            </w:r>
            <w:r>
              <w:rPr>
                <w:rFonts w:ascii="Tahoma" w:hAnsi="Tahoma" w:cs="Tahoma"/>
                <w:b w:val="0"/>
                <w:sz w:val="20"/>
              </w:rPr>
              <w:t xml:space="preserve"> </w:t>
            </w:r>
            <w:r w:rsidRPr="00412670">
              <w:rPr>
                <w:rFonts w:ascii="Tahoma" w:hAnsi="Tahoma" w:cs="Tahoma"/>
                <w:b w:val="0"/>
                <w:sz w:val="20"/>
              </w:rPr>
              <w:t xml:space="preserve">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P_U13</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Ćwiczenia</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P_U14</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P_U15</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 xml:space="preserve">Ćwiczenia, 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P_U16</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P_U17</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Praktyki zawodowe</w:t>
            </w:r>
          </w:p>
        </w:tc>
      </w:tr>
      <w:tr w:rsidR="006039D8" w:rsidRPr="00BB651D" w:rsidTr="006039D8">
        <w:tc>
          <w:tcPr>
            <w:tcW w:w="1418" w:type="dxa"/>
            <w:vAlign w:val="center"/>
          </w:tcPr>
          <w:p w:rsidR="006039D8" w:rsidRPr="00265131" w:rsidRDefault="006039D8" w:rsidP="006039D8">
            <w:pPr>
              <w:pStyle w:val="centralniewrubryce"/>
              <w:rPr>
                <w:rFonts w:ascii="Tahoma" w:hAnsi="Tahoma" w:cs="Tahoma"/>
              </w:rPr>
            </w:pPr>
            <w:r w:rsidRPr="00265131">
              <w:rPr>
                <w:rFonts w:ascii="Tahoma" w:hAnsi="Tahoma" w:cs="Tahoma"/>
              </w:rPr>
              <w:t>P_U1</w:t>
            </w:r>
            <w:r>
              <w:rPr>
                <w:rFonts w:ascii="Tahoma" w:hAnsi="Tahoma" w:cs="Tahoma"/>
              </w:rPr>
              <w:t>8</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Praktyki zawodowe</w:t>
            </w:r>
          </w:p>
        </w:tc>
      </w:tr>
      <w:tr w:rsidR="006039D8" w:rsidRPr="00BB651D" w:rsidTr="006039D8">
        <w:tc>
          <w:tcPr>
            <w:tcW w:w="1418" w:type="dxa"/>
            <w:vAlign w:val="center"/>
          </w:tcPr>
          <w:p w:rsidR="006039D8" w:rsidRPr="00265131" w:rsidRDefault="006039D8" w:rsidP="006039D8">
            <w:pPr>
              <w:pStyle w:val="centralniewrubryce"/>
              <w:rPr>
                <w:rFonts w:ascii="Tahoma" w:hAnsi="Tahoma" w:cs="Tahoma"/>
              </w:rPr>
            </w:pPr>
            <w:r w:rsidRPr="00265131">
              <w:rPr>
                <w:rFonts w:ascii="Tahoma" w:hAnsi="Tahoma" w:cs="Tahoma"/>
              </w:rPr>
              <w:t>P_U1</w:t>
            </w:r>
            <w:r>
              <w:rPr>
                <w:rFonts w:ascii="Tahoma" w:hAnsi="Tahoma" w:cs="Tahoma"/>
              </w:rPr>
              <w:t>9</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Praktyki zawodowe</w:t>
            </w:r>
          </w:p>
        </w:tc>
      </w:tr>
      <w:tr w:rsidR="006039D8" w:rsidRPr="00BB651D" w:rsidTr="006039D8">
        <w:tc>
          <w:tcPr>
            <w:tcW w:w="1418" w:type="dxa"/>
            <w:vAlign w:val="center"/>
          </w:tcPr>
          <w:p w:rsidR="006039D8" w:rsidRPr="00265131" w:rsidRDefault="006039D8" w:rsidP="006039D8">
            <w:pPr>
              <w:pStyle w:val="centralniewrubryce"/>
              <w:rPr>
                <w:rFonts w:ascii="Tahoma" w:hAnsi="Tahoma" w:cs="Tahoma"/>
              </w:rPr>
            </w:pPr>
            <w:r>
              <w:rPr>
                <w:rFonts w:ascii="Tahoma" w:hAnsi="Tahoma" w:cs="Tahoma"/>
              </w:rPr>
              <w:t>P_U20</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Praktyki zawodowe</w:t>
            </w:r>
          </w:p>
        </w:tc>
      </w:tr>
      <w:tr w:rsidR="006039D8" w:rsidRPr="00BB651D" w:rsidTr="006039D8">
        <w:tc>
          <w:tcPr>
            <w:tcW w:w="1418" w:type="dxa"/>
            <w:vAlign w:val="center"/>
          </w:tcPr>
          <w:p w:rsidR="006039D8" w:rsidRPr="00265131" w:rsidRDefault="006039D8" w:rsidP="006039D8">
            <w:pPr>
              <w:pStyle w:val="centralniewrubryce"/>
              <w:rPr>
                <w:rFonts w:ascii="Tahoma" w:hAnsi="Tahoma" w:cs="Tahoma"/>
              </w:rPr>
            </w:pPr>
            <w:r w:rsidRPr="00265131">
              <w:rPr>
                <w:rFonts w:ascii="Tahoma" w:hAnsi="Tahoma" w:cs="Tahoma"/>
              </w:rPr>
              <w:t>P_U</w:t>
            </w:r>
            <w:r>
              <w:rPr>
                <w:rFonts w:ascii="Tahoma" w:hAnsi="Tahoma" w:cs="Tahoma"/>
              </w:rPr>
              <w:t>21</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Praktyki zawodowe</w:t>
            </w:r>
          </w:p>
        </w:tc>
      </w:tr>
      <w:tr w:rsidR="006039D8" w:rsidRPr="00BB651D" w:rsidTr="006039D8">
        <w:tc>
          <w:tcPr>
            <w:tcW w:w="1418" w:type="dxa"/>
            <w:vAlign w:val="center"/>
          </w:tcPr>
          <w:p w:rsidR="006039D8" w:rsidRPr="00265131" w:rsidRDefault="006039D8" w:rsidP="006039D8">
            <w:pPr>
              <w:pStyle w:val="centralniewrubryce"/>
              <w:rPr>
                <w:rFonts w:ascii="Tahoma" w:hAnsi="Tahoma" w:cs="Tahoma"/>
              </w:rPr>
            </w:pPr>
            <w:r>
              <w:rPr>
                <w:rFonts w:ascii="Tahoma" w:hAnsi="Tahoma" w:cs="Tahoma"/>
              </w:rPr>
              <w:t>P_U22</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Praktyki zawodowe</w:t>
            </w:r>
          </w:p>
        </w:tc>
      </w:tr>
      <w:tr w:rsidR="006039D8" w:rsidRPr="00BB651D" w:rsidTr="006039D8">
        <w:tc>
          <w:tcPr>
            <w:tcW w:w="1418" w:type="dxa"/>
            <w:vAlign w:val="center"/>
          </w:tcPr>
          <w:p w:rsidR="006039D8" w:rsidRPr="00265131" w:rsidRDefault="006039D8" w:rsidP="006039D8">
            <w:pPr>
              <w:pStyle w:val="centralniewrubryce"/>
              <w:rPr>
                <w:rFonts w:ascii="Tahoma" w:hAnsi="Tahoma" w:cs="Tahoma"/>
              </w:rPr>
            </w:pPr>
            <w:r w:rsidRPr="00265131">
              <w:rPr>
                <w:rFonts w:ascii="Tahoma" w:hAnsi="Tahoma" w:cs="Tahoma"/>
              </w:rPr>
              <w:t>P_U</w:t>
            </w:r>
            <w:r>
              <w:rPr>
                <w:rFonts w:ascii="Tahoma" w:hAnsi="Tahoma" w:cs="Tahoma"/>
              </w:rPr>
              <w:t>23</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Praktyki zawodowe</w:t>
            </w:r>
          </w:p>
        </w:tc>
      </w:tr>
      <w:tr w:rsidR="006039D8" w:rsidRPr="00BB651D" w:rsidTr="006039D8">
        <w:tc>
          <w:tcPr>
            <w:tcW w:w="1418" w:type="dxa"/>
            <w:vAlign w:val="center"/>
          </w:tcPr>
          <w:p w:rsidR="006039D8" w:rsidRPr="00265131" w:rsidRDefault="006039D8" w:rsidP="006039D8">
            <w:pPr>
              <w:pStyle w:val="centralniewrubryce"/>
              <w:rPr>
                <w:rFonts w:ascii="Tahoma" w:hAnsi="Tahoma" w:cs="Tahoma"/>
              </w:rPr>
            </w:pPr>
            <w:r>
              <w:rPr>
                <w:rFonts w:ascii="Tahoma" w:hAnsi="Tahoma" w:cs="Tahoma"/>
              </w:rPr>
              <w:t>P_U24</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Praktyki zawodowe</w:t>
            </w:r>
          </w:p>
        </w:tc>
      </w:tr>
      <w:tr w:rsidR="006039D8" w:rsidRPr="00BB651D" w:rsidTr="006039D8">
        <w:tc>
          <w:tcPr>
            <w:tcW w:w="1418" w:type="dxa"/>
            <w:vAlign w:val="center"/>
          </w:tcPr>
          <w:p w:rsidR="006039D8" w:rsidRPr="00265131" w:rsidRDefault="006039D8" w:rsidP="006039D8">
            <w:pPr>
              <w:pStyle w:val="centralniewrubryce"/>
              <w:rPr>
                <w:rFonts w:ascii="Tahoma" w:hAnsi="Tahoma" w:cs="Tahoma"/>
              </w:rPr>
            </w:pPr>
            <w:r w:rsidRPr="00265131">
              <w:rPr>
                <w:rFonts w:ascii="Tahoma" w:hAnsi="Tahoma" w:cs="Tahoma"/>
              </w:rPr>
              <w:t>P_U</w:t>
            </w:r>
            <w:r>
              <w:rPr>
                <w:rFonts w:ascii="Tahoma" w:hAnsi="Tahoma" w:cs="Tahoma"/>
              </w:rPr>
              <w:t>25</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Praktyki zawodowe</w:t>
            </w:r>
          </w:p>
        </w:tc>
      </w:tr>
      <w:tr w:rsidR="006039D8" w:rsidRPr="00BB651D" w:rsidTr="006039D8">
        <w:tc>
          <w:tcPr>
            <w:tcW w:w="1418" w:type="dxa"/>
            <w:vAlign w:val="center"/>
          </w:tcPr>
          <w:p w:rsidR="006039D8" w:rsidRPr="00265131" w:rsidRDefault="006039D8" w:rsidP="006039D8">
            <w:pPr>
              <w:pStyle w:val="centralniewrubryce"/>
              <w:rPr>
                <w:rFonts w:ascii="Tahoma" w:hAnsi="Tahoma" w:cs="Tahoma"/>
              </w:rPr>
            </w:pPr>
            <w:r w:rsidRPr="00265131">
              <w:rPr>
                <w:rFonts w:ascii="Tahoma" w:hAnsi="Tahoma" w:cs="Tahoma"/>
              </w:rPr>
              <w:t>P_U</w:t>
            </w:r>
            <w:r>
              <w:rPr>
                <w:rFonts w:ascii="Tahoma" w:hAnsi="Tahoma" w:cs="Tahoma"/>
              </w:rPr>
              <w:t>26</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Praktyki zawodowe</w:t>
            </w:r>
          </w:p>
        </w:tc>
      </w:tr>
      <w:tr w:rsidR="006039D8" w:rsidRPr="00BB651D" w:rsidTr="006039D8">
        <w:tc>
          <w:tcPr>
            <w:tcW w:w="1418" w:type="dxa"/>
            <w:vAlign w:val="center"/>
          </w:tcPr>
          <w:p w:rsidR="006039D8" w:rsidRPr="00265131" w:rsidRDefault="006039D8" w:rsidP="006039D8">
            <w:pPr>
              <w:pStyle w:val="centralniewrubryce"/>
              <w:rPr>
                <w:rFonts w:ascii="Tahoma" w:hAnsi="Tahoma" w:cs="Tahoma"/>
              </w:rPr>
            </w:pPr>
            <w:r w:rsidRPr="00265131">
              <w:rPr>
                <w:rFonts w:ascii="Tahoma" w:hAnsi="Tahoma" w:cs="Tahoma"/>
              </w:rPr>
              <w:t>P_U</w:t>
            </w:r>
            <w:r>
              <w:rPr>
                <w:rFonts w:ascii="Tahoma" w:hAnsi="Tahoma" w:cs="Tahoma"/>
              </w:rPr>
              <w:t>27</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Praktyki zawodowe</w:t>
            </w:r>
          </w:p>
        </w:tc>
      </w:tr>
      <w:tr w:rsidR="006039D8" w:rsidRPr="00BB651D" w:rsidTr="006039D8">
        <w:tc>
          <w:tcPr>
            <w:tcW w:w="1418" w:type="dxa"/>
            <w:vAlign w:val="center"/>
          </w:tcPr>
          <w:p w:rsidR="006039D8" w:rsidRPr="00265131" w:rsidRDefault="006039D8" w:rsidP="006039D8">
            <w:pPr>
              <w:pStyle w:val="centralniewrubryce"/>
              <w:rPr>
                <w:rFonts w:ascii="Tahoma" w:hAnsi="Tahoma" w:cs="Tahoma"/>
              </w:rPr>
            </w:pPr>
            <w:r w:rsidRPr="00265131">
              <w:rPr>
                <w:rFonts w:ascii="Tahoma" w:hAnsi="Tahoma" w:cs="Tahoma"/>
              </w:rPr>
              <w:t>P_U</w:t>
            </w:r>
            <w:r>
              <w:rPr>
                <w:rFonts w:ascii="Tahoma" w:hAnsi="Tahoma" w:cs="Tahoma"/>
              </w:rPr>
              <w:t>28</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Praktyki zawodowe</w:t>
            </w:r>
          </w:p>
        </w:tc>
      </w:tr>
      <w:tr w:rsidR="006039D8" w:rsidRPr="00BB651D" w:rsidTr="006039D8">
        <w:tc>
          <w:tcPr>
            <w:tcW w:w="1418" w:type="dxa"/>
            <w:vAlign w:val="center"/>
          </w:tcPr>
          <w:p w:rsidR="006039D8" w:rsidRPr="00265131" w:rsidRDefault="006039D8" w:rsidP="006039D8">
            <w:pPr>
              <w:pStyle w:val="centralniewrubryce"/>
              <w:rPr>
                <w:rFonts w:ascii="Tahoma" w:hAnsi="Tahoma" w:cs="Tahoma"/>
              </w:rPr>
            </w:pPr>
            <w:r w:rsidRPr="00265131">
              <w:rPr>
                <w:rFonts w:ascii="Tahoma" w:hAnsi="Tahoma" w:cs="Tahoma"/>
              </w:rPr>
              <w:t>P_U</w:t>
            </w:r>
            <w:r>
              <w:rPr>
                <w:rFonts w:ascii="Tahoma" w:hAnsi="Tahoma" w:cs="Tahoma"/>
              </w:rPr>
              <w:t>29</w:t>
            </w:r>
          </w:p>
        </w:tc>
        <w:tc>
          <w:tcPr>
            <w:tcW w:w="5103" w:type="dxa"/>
          </w:tcPr>
          <w:p w:rsidR="006039D8" w:rsidRPr="00412670" w:rsidRDefault="006039D8" w:rsidP="006039D8">
            <w:pPr>
              <w:rPr>
                <w:rFonts w:ascii="Tahoma" w:hAnsi="Tahoma" w:cs="Tahoma"/>
              </w:rPr>
            </w:pPr>
            <w:r w:rsidRPr="00412670">
              <w:rPr>
                <w:rFonts w:ascii="Tahoma" w:hAnsi="Tahoma" w:cs="Tahoma"/>
              </w:rPr>
              <w:t xml:space="preserve">Próba pracy-ocena umiejętności praktycznych. Obserwacja </w:t>
            </w:r>
            <w:proofErr w:type="spellStart"/>
            <w:r w:rsidRPr="00412670">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Pr>
                <w:rFonts w:ascii="Tahoma" w:hAnsi="Tahoma" w:cs="Tahoma"/>
                <w:b w:val="0"/>
                <w:sz w:val="20"/>
              </w:rPr>
              <w:t xml:space="preserve">Ćwiczenia, </w:t>
            </w:r>
            <w:r w:rsidRPr="00412670">
              <w:rPr>
                <w:rFonts w:ascii="Tahoma" w:hAnsi="Tahoma" w:cs="Tahoma"/>
                <w:b w:val="0"/>
                <w:sz w:val="20"/>
              </w:rPr>
              <w:t xml:space="preserve">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P_K01</w:t>
            </w:r>
          </w:p>
        </w:tc>
        <w:tc>
          <w:tcPr>
            <w:tcW w:w="5103" w:type="dxa"/>
          </w:tcPr>
          <w:p w:rsidR="006039D8" w:rsidRPr="00503B09" w:rsidRDefault="006039D8" w:rsidP="006039D8">
            <w:pPr>
              <w:rPr>
                <w:rFonts w:ascii="Tahoma" w:hAnsi="Tahoma" w:cs="Tahoma"/>
              </w:rPr>
            </w:pPr>
            <w:r w:rsidRPr="00503B09">
              <w:rPr>
                <w:rFonts w:ascii="Tahoma" w:hAnsi="Tahoma" w:cs="Tahoma"/>
              </w:rPr>
              <w:t xml:space="preserve">Próba pracy. Obserwacja </w:t>
            </w:r>
            <w:proofErr w:type="spellStart"/>
            <w:r w:rsidRPr="00503B09">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 xml:space="preserve">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P_K02</w:t>
            </w:r>
          </w:p>
        </w:tc>
        <w:tc>
          <w:tcPr>
            <w:tcW w:w="5103" w:type="dxa"/>
          </w:tcPr>
          <w:p w:rsidR="006039D8" w:rsidRPr="00503B09" w:rsidRDefault="006039D8" w:rsidP="006039D8">
            <w:pPr>
              <w:rPr>
                <w:rFonts w:ascii="Tahoma" w:hAnsi="Tahoma" w:cs="Tahoma"/>
              </w:rPr>
            </w:pPr>
            <w:r w:rsidRPr="00503B09">
              <w:rPr>
                <w:rFonts w:ascii="Tahoma" w:hAnsi="Tahoma" w:cs="Tahoma"/>
              </w:rPr>
              <w:t xml:space="preserve">Próba pracy. Obserwacja </w:t>
            </w:r>
            <w:proofErr w:type="spellStart"/>
            <w:r w:rsidRPr="00503B09">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 xml:space="preserve">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P_K03</w:t>
            </w:r>
          </w:p>
        </w:tc>
        <w:tc>
          <w:tcPr>
            <w:tcW w:w="5103" w:type="dxa"/>
          </w:tcPr>
          <w:p w:rsidR="006039D8" w:rsidRPr="00503B09" w:rsidRDefault="006039D8" w:rsidP="006039D8">
            <w:pPr>
              <w:rPr>
                <w:rFonts w:ascii="Tahoma" w:hAnsi="Tahoma" w:cs="Tahoma"/>
              </w:rPr>
            </w:pPr>
            <w:r w:rsidRPr="00503B09">
              <w:rPr>
                <w:rFonts w:ascii="Tahoma" w:hAnsi="Tahoma" w:cs="Tahoma"/>
              </w:rPr>
              <w:t xml:space="preserve">Próba pracy. Obserwacja </w:t>
            </w:r>
            <w:proofErr w:type="spellStart"/>
            <w:r w:rsidRPr="00503B09">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 xml:space="preserve">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P_K04</w:t>
            </w:r>
          </w:p>
        </w:tc>
        <w:tc>
          <w:tcPr>
            <w:tcW w:w="5103" w:type="dxa"/>
          </w:tcPr>
          <w:p w:rsidR="006039D8" w:rsidRPr="00503B09" w:rsidRDefault="006039D8" w:rsidP="006039D8">
            <w:pPr>
              <w:rPr>
                <w:rFonts w:ascii="Tahoma" w:hAnsi="Tahoma" w:cs="Tahoma"/>
              </w:rPr>
            </w:pPr>
            <w:r w:rsidRPr="00503B09">
              <w:rPr>
                <w:rFonts w:ascii="Tahoma" w:hAnsi="Tahoma" w:cs="Tahoma"/>
              </w:rPr>
              <w:t xml:space="preserve">Próba pracy. Obserwacja </w:t>
            </w:r>
            <w:proofErr w:type="spellStart"/>
            <w:r w:rsidRPr="00503B09">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 xml:space="preserve">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P_K05</w:t>
            </w:r>
          </w:p>
        </w:tc>
        <w:tc>
          <w:tcPr>
            <w:tcW w:w="5103" w:type="dxa"/>
          </w:tcPr>
          <w:p w:rsidR="006039D8" w:rsidRPr="00503B09" w:rsidRDefault="006039D8" w:rsidP="006039D8">
            <w:pPr>
              <w:rPr>
                <w:rFonts w:ascii="Tahoma" w:hAnsi="Tahoma" w:cs="Tahoma"/>
              </w:rPr>
            </w:pPr>
            <w:r w:rsidRPr="00503B09">
              <w:rPr>
                <w:rFonts w:ascii="Tahoma" w:hAnsi="Tahoma" w:cs="Tahoma"/>
              </w:rPr>
              <w:t xml:space="preserve">Próba pracy. Obserwacja </w:t>
            </w:r>
            <w:proofErr w:type="spellStart"/>
            <w:r w:rsidRPr="00503B09">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 xml:space="preserve">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lastRenderedPageBreak/>
              <w:t>P_K06</w:t>
            </w:r>
          </w:p>
        </w:tc>
        <w:tc>
          <w:tcPr>
            <w:tcW w:w="5103" w:type="dxa"/>
          </w:tcPr>
          <w:p w:rsidR="006039D8" w:rsidRPr="00503B09" w:rsidRDefault="006039D8" w:rsidP="006039D8">
            <w:pPr>
              <w:rPr>
                <w:rFonts w:ascii="Tahoma" w:hAnsi="Tahoma" w:cs="Tahoma"/>
              </w:rPr>
            </w:pPr>
            <w:r w:rsidRPr="00503B09">
              <w:rPr>
                <w:rFonts w:ascii="Tahoma" w:hAnsi="Tahoma" w:cs="Tahoma"/>
              </w:rPr>
              <w:t xml:space="preserve">Próba pracy. Obserwacja </w:t>
            </w:r>
            <w:proofErr w:type="spellStart"/>
            <w:r w:rsidRPr="00503B09">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 xml:space="preserve">Zajęcia praktyczne, </w:t>
            </w:r>
            <w:r>
              <w:rPr>
                <w:rFonts w:ascii="Tahoma" w:hAnsi="Tahoma" w:cs="Tahoma"/>
                <w:b w:val="0"/>
                <w:sz w:val="20"/>
              </w:rPr>
              <w:t>Praktyki zawodowe</w:t>
            </w:r>
          </w:p>
        </w:tc>
      </w:tr>
      <w:tr w:rsidR="006039D8" w:rsidRPr="00BB651D" w:rsidTr="006039D8">
        <w:tc>
          <w:tcPr>
            <w:tcW w:w="1418" w:type="dxa"/>
            <w:vAlign w:val="center"/>
          </w:tcPr>
          <w:p w:rsidR="006039D8" w:rsidRPr="00BB651D" w:rsidRDefault="006039D8" w:rsidP="006039D8">
            <w:pPr>
              <w:pStyle w:val="centralniewrubryce"/>
              <w:rPr>
                <w:rFonts w:ascii="Tahoma" w:hAnsi="Tahoma" w:cs="Tahoma"/>
              </w:rPr>
            </w:pPr>
            <w:r w:rsidRPr="00BB651D">
              <w:rPr>
                <w:rFonts w:ascii="Tahoma" w:hAnsi="Tahoma" w:cs="Tahoma"/>
              </w:rPr>
              <w:t>P_K07</w:t>
            </w:r>
          </w:p>
        </w:tc>
        <w:tc>
          <w:tcPr>
            <w:tcW w:w="5103" w:type="dxa"/>
            <w:vAlign w:val="center"/>
          </w:tcPr>
          <w:p w:rsidR="006039D8" w:rsidRPr="00BB651D" w:rsidRDefault="006039D8" w:rsidP="006039D8">
            <w:pPr>
              <w:rPr>
                <w:rFonts w:ascii="Tahoma" w:hAnsi="Tahoma" w:cs="Tahoma"/>
                <w:b/>
              </w:rPr>
            </w:pPr>
            <w:r w:rsidRPr="00503B09">
              <w:rPr>
                <w:rFonts w:ascii="Tahoma" w:hAnsi="Tahoma" w:cs="Tahoma"/>
              </w:rPr>
              <w:t xml:space="preserve">Próba pracy. Obserwacja </w:t>
            </w:r>
            <w:proofErr w:type="spellStart"/>
            <w:r w:rsidRPr="00503B09">
              <w:rPr>
                <w:rFonts w:ascii="Tahoma" w:hAnsi="Tahoma" w:cs="Tahoma"/>
              </w:rPr>
              <w:t>zachowań</w:t>
            </w:r>
            <w:proofErr w:type="spellEnd"/>
          </w:p>
        </w:tc>
        <w:tc>
          <w:tcPr>
            <w:tcW w:w="3260" w:type="dxa"/>
            <w:vAlign w:val="center"/>
          </w:tcPr>
          <w:p w:rsidR="006039D8" w:rsidRPr="00412670" w:rsidRDefault="006039D8" w:rsidP="006039D8">
            <w:pPr>
              <w:pStyle w:val="Podpunkty"/>
              <w:ind w:left="0"/>
              <w:jc w:val="left"/>
              <w:rPr>
                <w:rFonts w:ascii="Tahoma" w:hAnsi="Tahoma" w:cs="Tahoma"/>
                <w:b w:val="0"/>
                <w:sz w:val="20"/>
              </w:rPr>
            </w:pPr>
            <w:r w:rsidRPr="00412670">
              <w:rPr>
                <w:rFonts w:ascii="Tahoma" w:hAnsi="Tahoma" w:cs="Tahoma"/>
                <w:b w:val="0"/>
                <w:sz w:val="20"/>
              </w:rPr>
              <w:t xml:space="preserve">Zajęcia praktyczne, </w:t>
            </w:r>
            <w:r>
              <w:rPr>
                <w:rFonts w:ascii="Tahoma" w:hAnsi="Tahoma" w:cs="Tahoma"/>
                <w:b w:val="0"/>
                <w:sz w:val="20"/>
              </w:rPr>
              <w:t>Praktyki zawodowe</w:t>
            </w:r>
          </w:p>
        </w:tc>
      </w:tr>
    </w:tbl>
    <w:p w:rsidR="00EE4916" w:rsidRPr="00BB651D" w:rsidRDefault="00EE4916" w:rsidP="00EE4916">
      <w:pPr>
        <w:pStyle w:val="Podpunkty"/>
        <w:ind w:left="0"/>
        <w:rPr>
          <w:rFonts w:ascii="Tahoma" w:hAnsi="Tahoma" w:cs="Tahoma"/>
          <w:b w:val="0"/>
          <w:sz w:val="20"/>
        </w:rPr>
      </w:pPr>
    </w:p>
    <w:p w:rsidR="00EE4916" w:rsidRDefault="00EE4916" w:rsidP="00EE4916">
      <w:pPr>
        <w:pStyle w:val="Podpunkty"/>
        <w:numPr>
          <w:ilvl w:val="1"/>
          <w:numId w:val="7"/>
        </w:numPr>
        <w:ind w:left="0" w:firstLine="0"/>
        <w:rPr>
          <w:rFonts w:ascii="Tahoma" w:hAnsi="Tahoma" w:cs="Tahoma"/>
          <w:sz w:val="20"/>
        </w:rPr>
      </w:pPr>
      <w:r w:rsidRPr="00BB651D">
        <w:rPr>
          <w:rFonts w:ascii="Tahoma" w:hAnsi="Tahoma" w:cs="Tahoma"/>
          <w:sz w:val="20"/>
        </w:rPr>
        <w:t>Kryteria oceny stopnia osiągnięcia efektów uczenia się</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5"/>
        <w:gridCol w:w="2093"/>
        <w:gridCol w:w="2339"/>
        <w:gridCol w:w="2126"/>
        <w:gridCol w:w="2268"/>
      </w:tblGrid>
      <w:tr w:rsidR="00EE4916" w:rsidRPr="00BB651D" w:rsidTr="00D30456">
        <w:trPr>
          <w:trHeight w:val="397"/>
        </w:trPr>
        <w:tc>
          <w:tcPr>
            <w:tcW w:w="955" w:type="dxa"/>
            <w:vAlign w:val="center"/>
          </w:tcPr>
          <w:p w:rsidR="00EE4916" w:rsidRPr="00BB651D" w:rsidRDefault="00EE4916" w:rsidP="00EE4916">
            <w:pPr>
              <w:pStyle w:val="Nagwkitablic"/>
              <w:spacing w:before="40" w:after="40"/>
              <w:rPr>
                <w:rFonts w:ascii="Tahoma" w:hAnsi="Tahoma" w:cs="Tahoma"/>
              </w:rPr>
            </w:pPr>
            <w:r w:rsidRPr="00BB651D">
              <w:rPr>
                <w:rFonts w:ascii="Tahoma" w:hAnsi="Tahoma" w:cs="Tahoma"/>
              </w:rPr>
              <w:t>Efekt</w:t>
            </w:r>
            <w:r w:rsidRPr="00BB651D">
              <w:rPr>
                <w:rFonts w:ascii="Tahoma" w:hAnsi="Tahoma" w:cs="Tahoma"/>
              </w:rPr>
              <w:br/>
              <w:t>uczenia się</w:t>
            </w:r>
          </w:p>
        </w:tc>
        <w:tc>
          <w:tcPr>
            <w:tcW w:w="2093" w:type="dxa"/>
            <w:vAlign w:val="center"/>
          </w:tcPr>
          <w:p w:rsidR="00EE4916" w:rsidRPr="00BB651D" w:rsidRDefault="00EE4916" w:rsidP="00EE4916">
            <w:pPr>
              <w:pStyle w:val="Nagwkitablic"/>
              <w:spacing w:before="40" w:after="40"/>
              <w:rPr>
                <w:rFonts w:ascii="Tahoma" w:hAnsi="Tahoma" w:cs="Tahoma"/>
              </w:rPr>
            </w:pPr>
            <w:r w:rsidRPr="00BB651D">
              <w:rPr>
                <w:rFonts w:ascii="Tahoma" w:hAnsi="Tahoma" w:cs="Tahoma"/>
              </w:rPr>
              <w:t>Na ocenę 2</w:t>
            </w:r>
          </w:p>
        </w:tc>
        <w:tc>
          <w:tcPr>
            <w:tcW w:w="2339" w:type="dxa"/>
            <w:vAlign w:val="center"/>
          </w:tcPr>
          <w:p w:rsidR="00EE4916" w:rsidRPr="00BB651D" w:rsidRDefault="00EE4916" w:rsidP="00EE4916">
            <w:pPr>
              <w:pStyle w:val="Nagwkitablic"/>
              <w:spacing w:before="40" w:after="40"/>
              <w:rPr>
                <w:rFonts w:ascii="Tahoma" w:hAnsi="Tahoma" w:cs="Tahoma"/>
              </w:rPr>
            </w:pPr>
            <w:r w:rsidRPr="00BB651D">
              <w:rPr>
                <w:rFonts w:ascii="Tahoma" w:hAnsi="Tahoma" w:cs="Tahoma"/>
              </w:rPr>
              <w:t>Na ocenę 3</w:t>
            </w:r>
          </w:p>
        </w:tc>
        <w:tc>
          <w:tcPr>
            <w:tcW w:w="2126" w:type="dxa"/>
            <w:vAlign w:val="center"/>
          </w:tcPr>
          <w:p w:rsidR="00EE4916" w:rsidRPr="00BB651D" w:rsidRDefault="00EE4916" w:rsidP="00EE4916">
            <w:pPr>
              <w:pStyle w:val="Nagwkitablic"/>
              <w:spacing w:before="40" w:after="40"/>
              <w:rPr>
                <w:rFonts w:ascii="Tahoma" w:hAnsi="Tahoma" w:cs="Tahoma"/>
              </w:rPr>
            </w:pPr>
            <w:r w:rsidRPr="00BB651D">
              <w:rPr>
                <w:rFonts w:ascii="Tahoma" w:hAnsi="Tahoma" w:cs="Tahoma"/>
              </w:rPr>
              <w:t>Na ocenę 4</w:t>
            </w:r>
          </w:p>
        </w:tc>
        <w:tc>
          <w:tcPr>
            <w:tcW w:w="2268" w:type="dxa"/>
            <w:vAlign w:val="center"/>
          </w:tcPr>
          <w:p w:rsidR="00EE4916" w:rsidRPr="00BB651D" w:rsidRDefault="00EE4916" w:rsidP="00EE4916">
            <w:pPr>
              <w:pStyle w:val="Nagwkitablic"/>
              <w:spacing w:before="40" w:after="40"/>
              <w:rPr>
                <w:rFonts w:ascii="Tahoma" w:hAnsi="Tahoma" w:cs="Tahoma"/>
              </w:rPr>
            </w:pPr>
            <w:r w:rsidRPr="00BB651D">
              <w:rPr>
                <w:rFonts w:ascii="Tahoma" w:hAnsi="Tahoma" w:cs="Tahoma"/>
              </w:rPr>
              <w:t>Na ocenę 5</w:t>
            </w:r>
          </w:p>
        </w:tc>
      </w:tr>
      <w:tr w:rsidR="00A05F78" w:rsidRPr="00BB651D" w:rsidTr="00D30456">
        <w:tc>
          <w:tcPr>
            <w:tcW w:w="955" w:type="dxa"/>
            <w:vAlign w:val="center"/>
          </w:tcPr>
          <w:p w:rsidR="00A05F78" w:rsidRPr="00D25B32" w:rsidRDefault="00A05F78" w:rsidP="00A05F78">
            <w:pPr>
              <w:pStyle w:val="Tekstpodstawowy"/>
              <w:tabs>
                <w:tab w:val="clear" w:pos="426"/>
                <w:tab w:val="left" w:pos="-5814"/>
              </w:tabs>
              <w:jc w:val="center"/>
              <w:rPr>
                <w:rFonts w:ascii="Tahoma" w:hAnsi="Tahoma" w:cs="Tahoma"/>
              </w:rPr>
            </w:pPr>
            <w:r w:rsidRPr="00D25B32">
              <w:rPr>
                <w:rFonts w:ascii="Tahoma" w:hAnsi="Tahoma" w:cs="Tahoma"/>
              </w:rPr>
              <w:t>P_W0</w:t>
            </w:r>
            <w:r>
              <w:rPr>
                <w:rFonts w:ascii="Tahoma" w:hAnsi="Tahoma" w:cs="Tahoma"/>
              </w:rPr>
              <w:t>1</w:t>
            </w:r>
          </w:p>
        </w:tc>
        <w:tc>
          <w:tcPr>
            <w:tcW w:w="2093" w:type="dxa"/>
            <w:vAlign w:val="center"/>
          </w:tcPr>
          <w:p w:rsidR="00A05F78" w:rsidRPr="00151FAC" w:rsidRDefault="00A05F78" w:rsidP="00A05F78">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Student nie zna i nie rozumie istoty, celu, wskazań, przeciwwskazań, powikłań, obowiązujących zasad i techniki wykonywania podstawowych czynności pielęgniarskich, diagnostycznych, leczniczych i rehabilitacyjnych.</w:t>
            </w:r>
          </w:p>
        </w:tc>
        <w:tc>
          <w:tcPr>
            <w:tcW w:w="2339" w:type="dxa"/>
            <w:vAlign w:val="center"/>
          </w:tcPr>
          <w:p w:rsidR="00A05F78" w:rsidRPr="00151FAC" w:rsidRDefault="00A05F78" w:rsidP="00A05F78">
            <w:pPr>
              <w:pStyle w:val="Nagwkitablic"/>
              <w:rPr>
                <w:rFonts w:ascii="Tahoma" w:hAnsi="Tahoma" w:cs="Tahoma"/>
                <w:b w:val="0"/>
                <w:sz w:val="18"/>
                <w:szCs w:val="18"/>
              </w:rPr>
            </w:pPr>
            <w:r w:rsidRPr="00151FAC">
              <w:rPr>
                <w:rFonts w:ascii="Tahoma" w:hAnsi="Tahoma" w:cs="Tahoma"/>
                <w:b w:val="0"/>
                <w:sz w:val="18"/>
                <w:szCs w:val="18"/>
              </w:rPr>
              <w:t>Student zna i rozumie w co najmniej 60% istotę, cel, wskazania, przeciwwskazania, powikłania, obowiązujące zasady i technikę wykonywania podstawowych czynności pielęgniarskich, diagnostycznych, leczniczych i rehabilitacyjnych.</w:t>
            </w:r>
          </w:p>
        </w:tc>
        <w:tc>
          <w:tcPr>
            <w:tcW w:w="2126" w:type="dxa"/>
            <w:vAlign w:val="center"/>
          </w:tcPr>
          <w:p w:rsidR="00A05F78" w:rsidRPr="00151FAC" w:rsidRDefault="00A05F78" w:rsidP="00A05F78">
            <w:pPr>
              <w:pStyle w:val="Nagwkitablic"/>
              <w:rPr>
                <w:rFonts w:ascii="Tahoma" w:hAnsi="Tahoma" w:cs="Tahoma"/>
                <w:b w:val="0"/>
                <w:sz w:val="18"/>
                <w:szCs w:val="18"/>
              </w:rPr>
            </w:pPr>
            <w:r w:rsidRPr="00151FAC">
              <w:rPr>
                <w:rFonts w:ascii="Tahoma" w:hAnsi="Tahoma" w:cs="Tahoma"/>
                <w:b w:val="0"/>
                <w:sz w:val="18"/>
                <w:szCs w:val="18"/>
              </w:rPr>
              <w:t>Student zna i rozumie w co najmniej 76% istotę, cel, wskazania, przeciwwskazania, powikłania, obowiązujące zasady i technikę wykonywania podstawowych czynności pielęgniarskich, diagnostycznych, leczniczych i rehabilitacyjnych.</w:t>
            </w:r>
          </w:p>
        </w:tc>
        <w:tc>
          <w:tcPr>
            <w:tcW w:w="2268" w:type="dxa"/>
            <w:vAlign w:val="center"/>
          </w:tcPr>
          <w:p w:rsidR="00A05F78" w:rsidRPr="00151FAC" w:rsidRDefault="00A05F78" w:rsidP="00A05F78">
            <w:pPr>
              <w:pStyle w:val="Nagwkitablic"/>
              <w:rPr>
                <w:rFonts w:ascii="Tahoma" w:hAnsi="Tahoma" w:cs="Tahoma"/>
                <w:b w:val="0"/>
                <w:sz w:val="18"/>
                <w:szCs w:val="18"/>
              </w:rPr>
            </w:pPr>
            <w:r w:rsidRPr="00151FAC">
              <w:rPr>
                <w:rFonts w:ascii="Tahoma" w:hAnsi="Tahoma" w:cs="Tahoma"/>
                <w:b w:val="0"/>
                <w:sz w:val="18"/>
                <w:szCs w:val="18"/>
              </w:rPr>
              <w:t>Student zna i rozumie w co najmniej 93% istotę, cel, wskazania, przeciwwskazania, powikłania, obowiązujące zasady i technikę wykonywania podstawowych czynności pielęgniarskich, diagnostycznych, leczniczych i rehabilitacyjnych.</w:t>
            </w:r>
          </w:p>
        </w:tc>
      </w:tr>
      <w:tr w:rsidR="00A05F78" w:rsidRPr="00BB651D" w:rsidTr="00D30456">
        <w:tc>
          <w:tcPr>
            <w:tcW w:w="955" w:type="dxa"/>
            <w:vAlign w:val="center"/>
          </w:tcPr>
          <w:p w:rsidR="00A05F78" w:rsidRPr="00E47FD2" w:rsidRDefault="00A05F78" w:rsidP="00A05F78">
            <w:pPr>
              <w:pStyle w:val="Tekstpodstawowy"/>
              <w:tabs>
                <w:tab w:val="clear" w:pos="426"/>
                <w:tab w:val="left" w:pos="-5814"/>
              </w:tabs>
              <w:jc w:val="center"/>
              <w:rPr>
                <w:rFonts w:ascii="Tahoma" w:hAnsi="Tahoma" w:cs="Tahoma"/>
              </w:rPr>
            </w:pPr>
            <w:r>
              <w:rPr>
                <w:rFonts w:ascii="Tahoma" w:hAnsi="Tahoma" w:cs="Tahoma"/>
              </w:rPr>
              <w:t>P_W02</w:t>
            </w:r>
          </w:p>
        </w:tc>
        <w:tc>
          <w:tcPr>
            <w:tcW w:w="2093" w:type="dxa"/>
            <w:vAlign w:val="center"/>
          </w:tcPr>
          <w:p w:rsidR="00A05F78" w:rsidRPr="00151FAC" w:rsidRDefault="00A05F78" w:rsidP="00A05F78">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Student nie zna i nie rozumie zadań pielęgniarki w opiece nad pacjentem zdrowym, zagrożonym chorobą, chorym i o niepomyślnym rokowaniu.</w:t>
            </w:r>
          </w:p>
        </w:tc>
        <w:tc>
          <w:tcPr>
            <w:tcW w:w="2339" w:type="dxa"/>
            <w:vAlign w:val="center"/>
          </w:tcPr>
          <w:p w:rsidR="00A05F78" w:rsidRPr="00151FAC" w:rsidRDefault="00A05F78" w:rsidP="00A05F78">
            <w:pPr>
              <w:pStyle w:val="Nagwkitablic"/>
              <w:rPr>
                <w:rFonts w:ascii="Tahoma" w:hAnsi="Tahoma" w:cs="Tahoma"/>
                <w:b w:val="0"/>
                <w:sz w:val="18"/>
                <w:szCs w:val="18"/>
              </w:rPr>
            </w:pPr>
            <w:r w:rsidRPr="00151FAC">
              <w:rPr>
                <w:rFonts w:ascii="Tahoma" w:hAnsi="Tahoma" w:cs="Tahoma"/>
                <w:b w:val="0"/>
                <w:sz w:val="18"/>
                <w:szCs w:val="18"/>
              </w:rPr>
              <w:t>Student zna i rozumie w co najmniej 60% zadania pielęgniarki w opiece nad pacjentem zdrowym, zagrożonym chorobą, chorym i o niepomyślnym rokowaniu.</w:t>
            </w:r>
          </w:p>
        </w:tc>
        <w:tc>
          <w:tcPr>
            <w:tcW w:w="2126" w:type="dxa"/>
            <w:vAlign w:val="center"/>
          </w:tcPr>
          <w:p w:rsidR="00A05F78" w:rsidRPr="00151FAC" w:rsidRDefault="00A05F78" w:rsidP="00A05F78">
            <w:pPr>
              <w:pStyle w:val="Nagwkitablic"/>
              <w:rPr>
                <w:rFonts w:ascii="Tahoma" w:hAnsi="Tahoma" w:cs="Tahoma"/>
                <w:b w:val="0"/>
                <w:sz w:val="18"/>
                <w:szCs w:val="18"/>
              </w:rPr>
            </w:pPr>
            <w:r w:rsidRPr="00151FAC">
              <w:rPr>
                <w:rFonts w:ascii="Tahoma" w:hAnsi="Tahoma" w:cs="Tahoma"/>
                <w:b w:val="0"/>
                <w:sz w:val="18"/>
                <w:szCs w:val="18"/>
              </w:rPr>
              <w:t>Student zna i rozumie w co najmniej 76% zadania pielęgniarki w opiece nad pacjentem zdrowym, zagrożonym chorobą, chorym i o niepomyślnym rokowaniu.</w:t>
            </w:r>
          </w:p>
        </w:tc>
        <w:tc>
          <w:tcPr>
            <w:tcW w:w="2268" w:type="dxa"/>
            <w:vAlign w:val="center"/>
          </w:tcPr>
          <w:p w:rsidR="00A05F78" w:rsidRPr="00151FAC" w:rsidRDefault="00A05F78" w:rsidP="00A05F78">
            <w:pPr>
              <w:pStyle w:val="Nagwkitablic"/>
              <w:rPr>
                <w:rFonts w:ascii="Tahoma" w:hAnsi="Tahoma" w:cs="Tahoma"/>
                <w:b w:val="0"/>
                <w:sz w:val="18"/>
                <w:szCs w:val="18"/>
              </w:rPr>
            </w:pPr>
            <w:r w:rsidRPr="00151FAC">
              <w:rPr>
                <w:rFonts w:ascii="Tahoma" w:hAnsi="Tahoma" w:cs="Tahoma"/>
                <w:b w:val="0"/>
                <w:sz w:val="18"/>
                <w:szCs w:val="18"/>
              </w:rPr>
              <w:t>Student zna i rozumie w co najmniej 93%  zadania pielęgniarki w opiece nad pacjentem zdrowym, zagrożonym chorobą, chorym i o niepomyślnym rokowaniu.</w:t>
            </w:r>
          </w:p>
        </w:tc>
      </w:tr>
      <w:tr w:rsidR="00A05F78" w:rsidRPr="00BB651D" w:rsidTr="00D30456">
        <w:tc>
          <w:tcPr>
            <w:tcW w:w="955" w:type="dxa"/>
            <w:vAlign w:val="center"/>
          </w:tcPr>
          <w:p w:rsidR="00A05F78" w:rsidRPr="00D25B32" w:rsidRDefault="00A05F78" w:rsidP="00A05F78">
            <w:pPr>
              <w:pStyle w:val="Tekstpodstawowy"/>
              <w:tabs>
                <w:tab w:val="clear" w:pos="426"/>
                <w:tab w:val="left" w:pos="-5814"/>
              </w:tabs>
              <w:jc w:val="center"/>
              <w:rPr>
                <w:rFonts w:ascii="Tahoma" w:hAnsi="Tahoma" w:cs="Tahoma"/>
              </w:rPr>
            </w:pPr>
            <w:r>
              <w:rPr>
                <w:rFonts w:ascii="Tahoma" w:hAnsi="Tahoma" w:cs="Tahoma"/>
              </w:rPr>
              <w:t>P_W03</w:t>
            </w:r>
          </w:p>
        </w:tc>
        <w:tc>
          <w:tcPr>
            <w:tcW w:w="2093" w:type="dxa"/>
            <w:vAlign w:val="center"/>
          </w:tcPr>
          <w:p w:rsidR="00A05F78" w:rsidRPr="00151FAC" w:rsidRDefault="00A05F78" w:rsidP="00A05F78">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Student nie zna i nie rozumie zakresu i charakteru opieki pielęgniarskiej w wybranych stanach pacjenta, sytuacjach klinicznych, w deficycie samoopieki, zaburzonym komforcie, zaburzonej sferze psychoruchowej.</w:t>
            </w:r>
          </w:p>
        </w:tc>
        <w:tc>
          <w:tcPr>
            <w:tcW w:w="2339" w:type="dxa"/>
            <w:vAlign w:val="center"/>
          </w:tcPr>
          <w:p w:rsidR="00A05F78" w:rsidRPr="00151FAC" w:rsidRDefault="00A05F78" w:rsidP="00A05F78">
            <w:pPr>
              <w:pStyle w:val="Nagwkitablic"/>
              <w:rPr>
                <w:rFonts w:ascii="Tahoma" w:hAnsi="Tahoma" w:cs="Tahoma"/>
                <w:b w:val="0"/>
                <w:sz w:val="18"/>
                <w:szCs w:val="18"/>
              </w:rPr>
            </w:pPr>
            <w:r w:rsidRPr="00151FAC">
              <w:rPr>
                <w:rFonts w:ascii="Tahoma" w:hAnsi="Tahoma" w:cs="Tahoma"/>
                <w:b w:val="0"/>
                <w:sz w:val="18"/>
                <w:szCs w:val="18"/>
              </w:rPr>
              <w:t>Student zna i rozumie w co najmniej 60% zakres i charakter opieki pielęgniarskiej w wybranych stanach pacjenta, sytuacjach klinicznych, w deficycie samoopieki, zaburzonym komforcie, zaburzonej sferze psychoruchowej.</w:t>
            </w:r>
          </w:p>
        </w:tc>
        <w:tc>
          <w:tcPr>
            <w:tcW w:w="2126" w:type="dxa"/>
            <w:vAlign w:val="center"/>
          </w:tcPr>
          <w:p w:rsidR="00A05F78" w:rsidRPr="00151FAC" w:rsidRDefault="00A05F78" w:rsidP="00A05F78">
            <w:pPr>
              <w:pStyle w:val="Nagwkitablic"/>
              <w:rPr>
                <w:rFonts w:ascii="Tahoma" w:hAnsi="Tahoma" w:cs="Tahoma"/>
                <w:b w:val="0"/>
                <w:sz w:val="18"/>
                <w:szCs w:val="18"/>
              </w:rPr>
            </w:pPr>
            <w:r w:rsidRPr="00151FAC">
              <w:rPr>
                <w:rFonts w:ascii="Tahoma" w:hAnsi="Tahoma" w:cs="Tahoma"/>
                <w:b w:val="0"/>
                <w:sz w:val="18"/>
                <w:szCs w:val="18"/>
              </w:rPr>
              <w:t>Student zna i rozumie w co najmniej 76%  zakres i charakter opieki pielęgniarskiej w wybranych stanach pacjenta, sytuacjach klinicznych, w deficycie samoopieki, zaburzonym komforcie, zaburzonej sferze psychoruchowej.</w:t>
            </w:r>
          </w:p>
        </w:tc>
        <w:tc>
          <w:tcPr>
            <w:tcW w:w="2268" w:type="dxa"/>
            <w:vAlign w:val="center"/>
          </w:tcPr>
          <w:p w:rsidR="00A05F78" w:rsidRPr="00151FAC" w:rsidRDefault="00A05F78" w:rsidP="00A05F78">
            <w:pPr>
              <w:pStyle w:val="Nagwkitablic"/>
              <w:rPr>
                <w:rFonts w:ascii="Tahoma" w:hAnsi="Tahoma" w:cs="Tahoma"/>
                <w:b w:val="0"/>
                <w:sz w:val="18"/>
                <w:szCs w:val="18"/>
              </w:rPr>
            </w:pPr>
            <w:r w:rsidRPr="00151FAC">
              <w:rPr>
                <w:rFonts w:ascii="Tahoma" w:hAnsi="Tahoma" w:cs="Tahoma"/>
                <w:b w:val="0"/>
                <w:sz w:val="18"/>
                <w:szCs w:val="18"/>
              </w:rPr>
              <w:t>Student zna i rozumie w co najmniej 93%  zakres i charakter opieki pielęgniarskiej w wybranych stanach pacjenta, sytuacjach klinicznych, w deficycie samoopieki, zaburzonym komforcie, zaburzonej sferze psychoruchowej.</w:t>
            </w:r>
          </w:p>
        </w:tc>
      </w:tr>
      <w:tr w:rsidR="00A05F78" w:rsidRPr="00BB651D" w:rsidTr="00D30456">
        <w:tc>
          <w:tcPr>
            <w:tcW w:w="955" w:type="dxa"/>
            <w:vAlign w:val="center"/>
          </w:tcPr>
          <w:p w:rsidR="00A05F78" w:rsidRPr="00E47FD2" w:rsidRDefault="00A05F78" w:rsidP="00A05F78">
            <w:pPr>
              <w:pStyle w:val="Tekstpodstawowy"/>
              <w:tabs>
                <w:tab w:val="clear" w:pos="426"/>
                <w:tab w:val="left" w:pos="-5814"/>
              </w:tabs>
              <w:jc w:val="center"/>
              <w:rPr>
                <w:rFonts w:ascii="Tahoma" w:hAnsi="Tahoma" w:cs="Tahoma"/>
              </w:rPr>
            </w:pPr>
            <w:r>
              <w:rPr>
                <w:rFonts w:ascii="Tahoma" w:hAnsi="Tahoma" w:cs="Tahoma"/>
              </w:rPr>
              <w:t>P_W04</w:t>
            </w:r>
          </w:p>
        </w:tc>
        <w:tc>
          <w:tcPr>
            <w:tcW w:w="2093" w:type="dxa"/>
            <w:vAlign w:val="center"/>
          </w:tcPr>
          <w:p w:rsidR="00A05F78" w:rsidRPr="00151FAC" w:rsidRDefault="00A05F78" w:rsidP="00A05F78">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Student nie zna i nie rozumie zakresu opieki pielęgniarskiej i interwencji pielęgniarskich w wybranych diagnozach pielęgniarskich.</w:t>
            </w:r>
          </w:p>
        </w:tc>
        <w:tc>
          <w:tcPr>
            <w:tcW w:w="2339" w:type="dxa"/>
            <w:vAlign w:val="center"/>
          </w:tcPr>
          <w:p w:rsidR="00A05F78" w:rsidRPr="00151FAC" w:rsidRDefault="00A05F78" w:rsidP="00A05F78">
            <w:pPr>
              <w:pStyle w:val="Nagwkitablic"/>
              <w:rPr>
                <w:rFonts w:ascii="Tahoma" w:hAnsi="Tahoma" w:cs="Tahoma"/>
                <w:b w:val="0"/>
                <w:sz w:val="18"/>
                <w:szCs w:val="18"/>
              </w:rPr>
            </w:pPr>
            <w:r w:rsidRPr="00151FAC">
              <w:rPr>
                <w:rFonts w:ascii="Tahoma" w:hAnsi="Tahoma" w:cs="Tahoma"/>
                <w:b w:val="0"/>
                <w:sz w:val="18"/>
                <w:szCs w:val="18"/>
              </w:rPr>
              <w:t>Student zna i rozumie w co najmniej 60% zakres opieki pielęgniarskiej i interwencji pielęgniarskich w wybranych diagnozach pielęgniarskich.</w:t>
            </w:r>
          </w:p>
        </w:tc>
        <w:tc>
          <w:tcPr>
            <w:tcW w:w="2126" w:type="dxa"/>
            <w:vAlign w:val="center"/>
          </w:tcPr>
          <w:p w:rsidR="00A05F78" w:rsidRPr="00151FAC" w:rsidRDefault="00A05F78" w:rsidP="00A05F78">
            <w:pPr>
              <w:pStyle w:val="Nagwkitablic"/>
              <w:rPr>
                <w:rFonts w:ascii="Tahoma" w:hAnsi="Tahoma" w:cs="Tahoma"/>
                <w:b w:val="0"/>
                <w:sz w:val="18"/>
                <w:szCs w:val="18"/>
              </w:rPr>
            </w:pPr>
            <w:r w:rsidRPr="00151FAC">
              <w:rPr>
                <w:rFonts w:ascii="Tahoma" w:hAnsi="Tahoma" w:cs="Tahoma"/>
                <w:b w:val="0"/>
                <w:sz w:val="18"/>
                <w:szCs w:val="18"/>
              </w:rPr>
              <w:t>Student zna i rozumie w co najmniej 76% zakres opieki pielęgniarskiej i interwencji pielęgniarskich w wybranych diagnozach pielęgniarskich.</w:t>
            </w:r>
          </w:p>
        </w:tc>
        <w:tc>
          <w:tcPr>
            <w:tcW w:w="2268" w:type="dxa"/>
            <w:vAlign w:val="center"/>
          </w:tcPr>
          <w:p w:rsidR="00A05F78" w:rsidRPr="00151FAC" w:rsidRDefault="00A05F78" w:rsidP="00A05F78">
            <w:pPr>
              <w:pStyle w:val="Nagwkitablic"/>
              <w:rPr>
                <w:rFonts w:ascii="Tahoma" w:hAnsi="Tahoma" w:cs="Tahoma"/>
                <w:b w:val="0"/>
                <w:sz w:val="18"/>
                <w:szCs w:val="18"/>
              </w:rPr>
            </w:pPr>
            <w:r w:rsidRPr="00151FAC">
              <w:rPr>
                <w:rFonts w:ascii="Tahoma" w:hAnsi="Tahoma" w:cs="Tahoma"/>
                <w:b w:val="0"/>
                <w:sz w:val="18"/>
                <w:szCs w:val="18"/>
              </w:rPr>
              <w:t>Student zna i rozumie w co najmniej 93% zakres opieki pielęgniarskiej i interwencji pielęgniarskich w wybranych diagnozach pielęgniarskich.</w:t>
            </w:r>
          </w:p>
        </w:tc>
      </w:tr>
      <w:tr w:rsidR="00A05F78" w:rsidRPr="00BB651D" w:rsidTr="00D30456">
        <w:tc>
          <w:tcPr>
            <w:tcW w:w="955" w:type="dxa"/>
            <w:vAlign w:val="center"/>
          </w:tcPr>
          <w:p w:rsidR="00A05F78" w:rsidRPr="00D25B32" w:rsidRDefault="00A05F78" w:rsidP="00A05F78">
            <w:pPr>
              <w:pStyle w:val="Tekstpodstawowy"/>
              <w:tabs>
                <w:tab w:val="clear" w:pos="426"/>
                <w:tab w:val="left" w:pos="-5814"/>
              </w:tabs>
              <w:jc w:val="center"/>
              <w:rPr>
                <w:rFonts w:ascii="Tahoma" w:hAnsi="Tahoma" w:cs="Tahoma"/>
              </w:rPr>
            </w:pPr>
            <w:r>
              <w:rPr>
                <w:rFonts w:ascii="Tahoma" w:hAnsi="Tahoma" w:cs="Tahoma"/>
              </w:rPr>
              <w:t>P_W05</w:t>
            </w:r>
          </w:p>
        </w:tc>
        <w:tc>
          <w:tcPr>
            <w:tcW w:w="2093" w:type="dxa"/>
            <w:vAlign w:val="center"/>
          </w:tcPr>
          <w:p w:rsidR="00A05F78" w:rsidRPr="00151FAC" w:rsidRDefault="00A05F78" w:rsidP="00A05F78">
            <w:pPr>
              <w:spacing w:after="0" w:line="240" w:lineRule="auto"/>
              <w:jc w:val="center"/>
              <w:rPr>
                <w:rFonts w:ascii="Tahoma" w:eastAsia="Times New Roman" w:hAnsi="Tahoma" w:cs="Tahoma"/>
                <w:sz w:val="18"/>
                <w:szCs w:val="18"/>
              </w:rPr>
            </w:pPr>
            <w:r w:rsidRPr="00151FAC">
              <w:rPr>
                <w:rFonts w:ascii="Tahoma" w:eastAsia="Times New Roman" w:hAnsi="Tahoma" w:cs="Tahoma"/>
                <w:sz w:val="18"/>
                <w:szCs w:val="18"/>
              </w:rPr>
              <w:t>Student nie zna i nie rozumie udziału pielęgniarki w zespole interdyscyplinarnym w procesie promowania zdrowia, profilaktyki, diagnozowania, leczenia i rehabilitacji.</w:t>
            </w:r>
          </w:p>
        </w:tc>
        <w:tc>
          <w:tcPr>
            <w:tcW w:w="2339" w:type="dxa"/>
            <w:vAlign w:val="center"/>
          </w:tcPr>
          <w:p w:rsidR="00A05F78" w:rsidRPr="00151FAC" w:rsidRDefault="00A05F78" w:rsidP="00A05F78">
            <w:pPr>
              <w:pStyle w:val="Nagwkitablic"/>
              <w:rPr>
                <w:rFonts w:ascii="Tahoma" w:hAnsi="Tahoma" w:cs="Tahoma"/>
                <w:b w:val="0"/>
                <w:sz w:val="18"/>
                <w:szCs w:val="18"/>
              </w:rPr>
            </w:pPr>
            <w:r w:rsidRPr="00151FAC">
              <w:rPr>
                <w:rFonts w:ascii="Tahoma" w:hAnsi="Tahoma" w:cs="Tahoma"/>
                <w:b w:val="0"/>
                <w:sz w:val="18"/>
                <w:szCs w:val="18"/>
              </w:rPr>
              <w:t>Student zna i rozumie w co najmniej 60% udział pielęgniarki w zespole interdyscyplinarnym w procesie promowania zdrowia, profilaktyki, diagnozowania, leczenia i rehabilitacji.</w:t>
            </w:r>
          </w:p>
        </w:tc>
        <w:tc>
          <w:tcPr>
            <w:tcW w:w="2126" w:type="dxa"/>
            <w:vAlign w:val="center"/>
          </w:tcPr>
          <w:p w:rsidR="00A05F78" w:rsidRPr="00151FAC" w:rsidRDefault="00A05F78" w:rsidP="00A05F78">
            <w:pPr>
              <w:pStyle w:val="Nagwkitablic"/>
              <w:rPr>
                <w:rFonts w:ascii="Tahoma" w:hAnsi="Tahoma" w:cs="Tahoma"/>
                <w:b w:val="0"/>
                <w:sz w:val="18"/>
                <w:szCs w:val="18"/>
              </w:rPr>
            </w:pPr>
            <w:r w:rsidRPr="00151FAC">
              <w:rPr>
                <w:rFonts w:ascii="Tahoma" w:hAnsi="Tahoma" w:cs="Tahoma"/>
                <w:b w:val="0"/>
                <w:sz w:val="18"/>
                <w:szCs w:val="18"/>
              </w:rPr>
              <w:t>Student zna i rozumie w co najmniej 76% udział pielęgniarki w zespole interdyscyplinarnym w procesie promowania zdrowia, profilaktyki, diagnozowania, leczenia i rehabilitacji.</w:t>
            </w:r>
          </w:p>
        </w:tc>
        <w:tc>
          <w:tcPr>
            <w:tcW w:w="2268" w:type="dxa"/>
            <w:vAlign w:val="center"/>
          </w:tcPr>
          <w:p w:rsidR="00A05F78" w:rsidRPr="00151FAC" w:rsidRDefault="00A05F78" w:rsidP="00A05F78">
            <w:pPr>
              <w:pStyle w:val="Nagwkitablic"/>
              <w:rPr>
                <w:rFonts w:ascii="Tahoma" w:hAnsi="Tahoma" w:cs="Tahoma"/>
                <w:b w:val="0"/>
                <w:sz w:val="18"/>
                <w:szCs w:val="18"/>
              </w:rPr>
            </w:pPr>
            <w:r w:rsidRPr="00151FAC">
              <w:rPr>
                <w:rFonts w:ascii="Tahoma" w:hAnsi="Tahoma" w:cs="Tahoma"/>
                <w:b w:val="0"/>
                <w:sz w:val="18"/>
                <w:szCs w:val="18"/>
              </w:rPr>
              <w:t>Student zna i rozumie w co najmniej 93% udział pielęgniarki w zespole interdyscyplinarnym w procesie promowania zdrowia, profilaktyki, diagnozowania, leczenia i rehabilitacji.</w:t>
            </w:r>
          </w:p>
        </w:tc>
      </w:tr>
      <w:tr w:rsidR="00A05F78" w:rsidRPr="00BB651D" w:rsidTr="00D30456">
        <w:tc>
          <w:tcPr>
            <w:tcW w:w="955" w:type="dxa"/>
            <w:vAlign w:val="center"/>
          </w:tcPr>
          <w:p w:rsidR="00A05F78" w:rsidRPr="00BB651D" w:rsidRDefault="00A05F78" w:rsidP="00A05F78">
            <w:pPr>
              <w:pStyle w:val="centralniewrubryce"/>
              <w:rPr>
                <w:rFonts w:ascii="Tahoma" w:hAnsi="Tahoma" w:cs="Tahoma"/>
              </w:rPr>
            </w:pPr>
            <w:r w:rsidRPr="00BB651D">
              <w:rPr>
                <w:rFonts w:ascii="Tahoma" w:hAnsi="Tahoma" w:cs="Tahoma"/>
              </w:rPr>
              <w:t>P_U01</w:t>
            </w:r>
          </w:p>
        </w:tc>
        <w:tc>
          <w:tcPr>
            <w:tcW w:w="2093" w:type="dxa"/>
            <w:vAlign w:val="center"/>
          </w:tcPr>
          <w:p w:rsidR="00A05F78" w:rsidRPr="004727A1" w:rsidRDefault="00A05F78" w:rsidP="00A05F78">
            <w:pPr>
              <w:spacing w:after="0" w:line="240" w:lineRule="auto"/>
              <w:jc w:val="center"/>
              <w:rPr>
                <w:rFonts w:ascii="Tahoma" w:eastAsia="Times New Roman" w:hAnsi="Tahoma" w:cs="Tahoma"/>
                <w:sz w:val="18"/>
                <w:szCs w:val="18"/>
              </w:rPr>
            </w:pPr>
            <w:r w:rsidRPr="004727A1">
              <w:rPr>
                <w:rFonts w:ascii="Tahoma" w:eastAsia="Times New Roman" w:hAnsi="Tahoma" w:cs="Tahoma"/>
                <w:sz w:val="18"/>
                <w:szCs w:val="18"/>
              </w:rPr>
              <w:t>Student nie potrafi stosować wybranej metody pielęgnowania w opiece nad pacjentem.</w:t>
            </w:r>
          </w:p>
        </w:tc>
        <w:tc>
          <w:tcPr>
            <w:tcW w:w="2339"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 xml:space="preserve">Student potrafi stosować wybraną metodę pielęgnowania w opiece nad pacjentem, </w:t>
            </w:r>
            <w:r>
              <w:rPr>
                <w:rFonts w:ascii="Tahoma" w:hAnsi="Tahoma" w:cs="Tahoma"/>
                <w:b w:val="0"/>
                <w:sz w:val="18"/>
                <w:szCs w:val="18"/>
              </w:rPr>
              <w:t>wymaga ukierunkowania i przypominania w każdym działaniu.</w:t>
            </w:r>
          </w:p>
        </w:tc>
        <w:tc>
          <w:tcPr>
            <w:tcW w:w="2126"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stosować wybraną metodę pielęgnowania w opiece nad pacjentem, wymaga</w:t>
            </w:r>
            <w:r>
              <w:rPr>
                <w:rFonts w:ascii="Tahoma" w:hAnsi="Tahoma" w:cs="Tahoma"/>
                <w:b w:val="0"/>
                <w:sz w:val="18"/>
                <w:szCs w:val="18"/>
              </w:rPr>
              <w:t xml:space="preserve"> ukierunkowania i przypominania w niektórych działaniach.</w:t>
            </w:r>
          </w:p>
        </w:tc>
        <w:tc>
          <w:tcPr>
            <w:tcW w:w="2268"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 xml:space="preserve">Student potrafi </w:t>
            </w:r>
            <w:r>
              <w:rPr>
                <w:rFonts w:ascii="Tahoma" w:hAnsi="Tahoma" w:cs="Tahoma"/>
                <w:b w:val="0"/>
                <w:sz w:val="18"/>
                <w:szCs w:val="18"/>
              </w:rPr>
              <w:t xml:space="preserve">samodzielnie </w:t>
            </w:r>
            <w:r w:rsidRPr="004727A1">
              <w:rPr>
                <w:rFonts w:ascii="Tahoma" w:hAnsi="Tahoma" w:cs="Tahoma"/>
                <w:b w:val="0"/>
                <w:sz w:val="18"/>
                <w:szCs w:val="18"/>
              </w:rPr>
              <w:t>stosować wybraną metodę pielęgnowania w opiece nad pacjentem</w:t>
            </w:r>
            <w:r>
              <w:rPr>
                <w:rFonts w:ascii="Tahoma" w:hAnsi="Tahoma" w:cs="Tahoma"/>
                <w:b w:val="0"/>
                <w:sz w:val="18"/>
                <w:szCs w:val="18"/>
              </w:rPr>
              <w:t>.</w:t>
            </w:r>
          </w:p>
        </w:tc>
      </w:tr>
      <w:tr w:rsidR="00A05F78" w:rsidRPr="00BB651D" w:rsidTr="00D30456">
        <w:tc>
          <w:tcPr>
            <w:tcW w:w="955" w:type="dxa"/>
            <w:vAlign w:val="center"/>
          </w:tcPr>
          <w:p w:rsidR="00A05F78" w:rsidRPr="00BB651D" w:rsidRDefault="00A05F78" w:rsidP="00A05F78">
            <w:pPr>
              <w:pStyle w:val="centralniewrubryce"/>
              <w:rPr>
                <w:rFonts w:ascii="Tahoma" w:hAnsi="Tahoma" w:cs="Tahoma"/>
              </w:rPr>
            </w:pPr>
            <w:r w:rsidRPr="00BB651D">
              <w:rPr>
                <w:rFonts w:ascii="Tahoma" w:hAnsi="Tahoma" w:cs="Tahoma"/>
              </w:rPr>
              <w:t>P_U02</w:t>
            </w:r>
          </w:p>
        </w:tc>
        <w:tc>
          <w:tcPr>
            <w:tcW w:w="2093" w:type="dxa"/>
            <w:vAlign w:val="center"/>
          </w:tcPr>
          <w:p w:rsidR="00A05F78" w:rsidRPr="004727A1" w:rsidRDefault="00A05F78" w:rsidP="00A05F78">
            <w:pPr>
              <w:spacing w:after="0" w:line="240" w:lineRule="auto"/>
              <w:jc w:val="center"/>
              <w:rPr>
                <w:rFonts w:ascii="Tahoma" w:eastAsia="Times New Roman" w:hAnsi="Tahoma" w:cs="Tahoma"/>
                <w:sz w:val="18"/>
                <w:szCs w:val="18"/>
              </w:rPr>
            </w:pPr>
            <w:r w:rsidRPr="004727A1">
              <w:rPr>
                <w:rFonts w:ascii="Tahoma" w:eastAsia="Times New Roman" w:hAnsi="Tahoma" w:cs="Tahoma"/>
                <w:sz w:val="18"/>
                <w:szCs w:val="18"/>
              </w:rPr>
              <w:t xml:space="preserve">Student nie potrafi </w:t>
            </w:r>
            <w:r w:rsidRPr="004727A1">
              <w:rPr>
                <w:rFonts w:ascii="Tahoma" w:eastAsia="Times New Roman" w:hAnsi="Tahoma" w:cs="Tahoma"/>
                <w:sz w:val="18"/>
                <w:szCs w:val="18"/>
              </w:rPr>
              <w:lastRenderedPageBreak/>
              <w:t>gromadzić informacji metodą wywiadu, obserwacji, pomiarów, badania przedmiotowego, analizy dokumentacji w celu rozpoznawania stanu zdrowia pacjenta i sformułowania diagnozy pielęgniarskiej</w:t>
            </w:r>
            <w:r>
              <w:rPr>
                <w:rFonts w:ascii="Tahoma" w:eastAsia="Times New Roman" w:hAnsi="Tahoma" w:cs="Tahoma"/>
                <w:sz w:val="18"/>
                <w:szCs w:val="18"/>
              </w:rPr>
              <w:t>, popełnia błędy krytyczne.</w:t>
            </w:r>
          </w:p>
        </w:tc>
        <w:tc>
          <w:tcPr>
            <w:tcW w:w="2339" w:type="dxa"/>
          </w:tcPr>
          <w:p w:rsidR="00A05F78" w:rsidRPr="004727A1" w:rsidRDefault="00A05F78" w:rsidP="00A05F78">
            <w:pPr>
              <w:spacing w:after="0" w:line="240" w:lineRule="auto"/>
              <w:jc w:val="center"/>
              <w:rPr>
                <w:rFonts w:ascii="Tahoma" w:hAnsi="Tahoma" w:cs="Tahoma"/>
                <w:sz w:val="18"/>
                <w:szCs w:val="18"/>
              </w:rPr>
            </w:pPr>
            <w:r w:rsidRPr="004727A1">
              <w:rPr>
                <w:rFonts w:ascii="Tahoma" w:eastAsia="Times New Roman" w:hAnsi="Tahoma" w:cs="Tahoma"/>
                <w:sz w:val="18"/>
                <w:szCs w:val="18"/>
              </w:rPr>
              <w:lastRenderedPageBreak/>
              <w:t xml:space="preserve">Student potrafi gromadzić </w:t>
            </w:r>
            <w:r w:rsidRPr="004727A1">
              <w:rPr>
                <w:rFonts w:ascii="Tahoma" w:eastAsia="Times New Roman" w:hAnsi="Tahoma" w:cs="Tahoma"/>
                <w:sz w:val="18"/>
                <w:szCs w:val="18"/>
              </w:rPr>
              <w:lastRenderedPageBreak/>
              <w:t>informacje metodą wywiadu, obserwacji, pomiarów, badania przedmiotowego, analizy dokumentacji w celu rozpoznawania stanu zdrowia pacjenta i sformułowania diagnozy pielęgniarskiej,</w:t>
            </w:r>
            <w:r w:rsidRPr="004727A1">
              <w:rPr>
                <w:rFonts w:ascii="Tahoma" w:hAnsi="Tahoma" w:cs="Tahoma"/>
                <w:sz w:val="18"/>
                <w:szCs w:val="18"/>
              </w:rPr>
              <w:t xml:space="preserve"> popełniając błędy prawie na każdym etapie ich realizacji jednak nie są to błędy krytyczne.</w:t>
            </w:r>
          </w:p>
        </w:tc>
        <w:tc>
          <w:tcPr>
            <w:tcW w:w="2126" w:type="dxa"/>
          </w:tcPr>
          <w:p w:rsidR="00A05F78" w:rsidRPr="004727A1" w:rsidRDefault="00A05F78" w:rsidP="00A05F78">
            <w:pPr>
              <w:spacing w:after="0" w:line="240" w:lineRule="auto"/>
              <w:jc w:val="center"/>
              <w:rPr>
                <w:rFonts w:ascii="Tahoma" w:hAnsi="Tahoma" w:cs="Tahoma"/>
                <w:sz w:val="18"/>
                <w:szCs w:val="18"/>
              </w:rPr>
            </w:pPr>
            <w:r w:rsidRPr="004727A1">
              <w:rPr>
                <w:rFonts w:ascii="Tahoma" w:eastAsia="Times New Roman" w:hAnsi="Tahoma" w:cs="Tahoma"/>
                <w:sz w:val="18"/>
                <w:szCs w:val="18"/>
              </w:rPr>
              <w:lastRenderedPageBreak/>
              <w:t xml:space="preserve">Student potrafi </w:t>
            </w:r>
            <w:r w:rsidRPr="004727A1">
              <w:rPr>
                <w:rFonts w:ascii="Tahoma" w:eastAsia="Times New Roman" w:hAnsi="Tahoma" w:cs="Tahoma"/>
                <w:sz w:val="18"/>
                <w:szCs w:val="18"/>
              </w:rPr>
              <w:lastRenderedPageBreak/>
              <w:t>gromadzić informacje metodą wywiadu, obserwacji, pomiarów, badania przedmiotowego, analizy dokumentacji w celu rozpoznawania stanu zdrowia pacjenta i sformułowania diagnozy pielęgniarskiej,</w:t>
            </w:r>
            <w:r w:rsidRPr="004727A1">
              <w:rPr>
                <w:rFonts w:ascii="Tahoma" w:hAnsi="Tahoma" w:cs="Tahoma"/>
                <w:sz w:val="18"/>
                <w:szCs w:val="18"/>
              </w:rPr>
              <w:t xml:space="preserve"> popełniając błędy na niektórych etapach ich realizacji.</w:t>
            </w:r>
          </w:p>
        </w:tc>
        <w:tc>
          <w:tcPr>
            <w:tcW w:w="2268" w:type="dxa"/>
          </w:tcPr>
          <w:p w:rsidR="00A05F78" w:rsidRPr="004727A1" w:rsidRDefault="00A05F78" w:rsidP="00A05F78">
            <w:pPr>
              <w:spacing w:after="0" w:line="240" w:lineRule="auto"/>
              <w:jc w:val="center"/>
              <w:rPr>
                <w:rFonts w:ascii="Tahoma" w:hAnsi="Tahoma" w:cs="Tahoma"/>
                <w:sz w:val="18"/>
                <w:szCs w:val="18"/>
              </w:rPr>
            </w:pPr>
            <w:r w:rsidRPr="000B2F37">
              <w:rPr>
                <w:rFonts w:ascii="Tahoma" w:eastAsia="Times New Roman" w:hAnsi="Tahoma" w:cs="Tahoma"/>
                <w:sz w:val="18"/>
                <w:szCs w:val="18"/>
              </w:rPr>
              <w:lastRenderedPageBreak/>
              <w:t xml:space="preserve">Student potrafi </w:t>
            </w:r>
            <w:r>
              <w:rPr>
                <w:rFonts w:ascii="Tahoma" w:eastAsia="Times New Roman" w:hAnsi="Tahoma" w:cs="Tahoma"/>
                <w:sz w:val="18"/>
                <w:szCs w:val="18"/>
              </w:rPr>
              <w:t xml:space="preserve">w sposób </w:t>
            </w:r>
            <w:r>
              <w:rPr>
                <w:rFonts w:ascii="Tahoma" w:eastAsia="Times New Roman" w:hAnsi="Tahoma" w:cs="Tahoma"/>
                <w:sz w:val="18"/>
                <w:szCs w:val="18"/>
              </w:rPr>
              <w:lastRenderedPageBreak/>
              <w:t xml:space="preserve">samodzielny i niemal bezbłędny </w:t>
            </w:r>
            <w:r w:rsidRPr="000B2F37">
              <w:rPr>
                <w:rFonts w:ascii="Tahoma" w:eastAsia="Times New Roman" w:hAnsi="Tahoma" w:cs="Tahoma"/>
                <w:sz w:val="18"/>
                <w:szCs w:val="18"/>
              </w:rPr>
              <w:t>gromadzić informacje metodą wywiadu, obserwacji, pomiarów, badania przedmiotowego, analizy dokumentacji w celu rozpoznawania stanu zdrowia pacjenta i sformułowania diagnozy pielęgniarskiej</w:t>
            </w:r>
            <w:r>
              <w:rPr>
                <w:rFonts w:ascii="Tahoma" w:eastAsia="Times New Roman" w:hAnsi="Tahoma" w:cs="Tahoma"/>
                <w:sz w:val="18"/>
                <w:szCs w:val="18"/>
              </w:rPr>
              <w:t>.</w:t>
            </w:r>
          </w:p>
        </w:tc>
      </w:tr>
      <w:tr w:rsidR="00A05F78" w:rsidRPr="00BB651D" w:rsidTr="00D30456">
        <w:tc>
          <w:tcPr>
            <w:tcW w:w="955" w:type="dxa"/>
            <w:vAlign w:val="center"/>
          </w:tcPr>
          <w:p w:rsidR="00A05F78" w:rsidRPr="00BB651D" w:rsidRDefault="00A05F78" w:rsidP="00A05F78">
            <w:pPr>
              <w:pStyle w:val="centralniewrubryce"/>
              <w:rPr>
                <w:rFonts w:ascii="Tahoma" w:hAnsi="Tahoma" w:cs="Tahoma"/>
              </w:rPr>
            </w:pPr>
            <w:r w:rsidRPr="00BB651D">
              <w:rPr>
                <w:rFonts w:ascii="Tahoma" w:hAnsi="Tahoma" w:cs="Tahoma"/>
              </w:rPr>
              <w:lastRenderedPageBreak/>
              <w:t>P_U03</w:t>
            </w:r>
          </w:p>
        </w:tc>
        <w:tc>
          <w:tcPr>
            <w:tcW w:w="2093" w:type="dxa"/>
            <w:vAlign w:val="center"/>
          </w:tcPr>
          <w:p w:rsidR="00A05F78" w:rsidRPr="004727A1" w:rsidRDefault="00A05F78" w:rsidP="00A05F78">
            <w:pPr>
              <w:spacing w:after="0" w:line="240" w:lineRule="auto"/>
              <w:jc w:val="center"/>
              <w:rPr>
                <w:rFonts w:ascii="Tahoma" w:eastAsia="Times New Roman" w:hAnsi="Tahoma" w:cs="Tahoma"/>
                <w:sz w:val="18"/>
                <w:szCs w:val="18"/>
              </w:rPr>
            </w:pPr>
            <w:r w:rsidRPr="004727A1">
              <w:rPr>
                <w:rFonts w:ascii="Tahoma" w:eastAsia="Times New Roman" w:hAnsi="Tahoma" w:cs="Tahoma"/>
                <w:sz w:val="18"/>
                <w:szCs w:val="18"/>
              </w:rPr>
              <w:t>Student nie potrafi ustalać celów i planu opieki pielęgniarskiej oraz realizować ją wspólnie z pacjentem i jego rodziną.</w:t>
            </w:r>
          </w:p>
        </w:tc>
        <w:tc>
          <w:tcPr>
            <w:tcW w:w="2339"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 xml:space="preserve">Student potrafi ustalać cele i plan opieki pielęgniarskiej oraz realizować ją wspólnie z pacjentem i jego rodziną, </w:t>
            </w:r>
            <w:r>
              <w:rPr>
                <w:rFonts w:ascii="Tahoma" w:hAnsi="Tahoma" w:cs="Tahoma"/>
                <w:b w:val="0"/>
                <w:sz w:val="18"/>
                <w:szCs w:val="18"/>
              </w:rPr>
              <w:t>wymaga ukierunkowania i przypominania w każdym działaniu.</w:t>
            </w:r>
          </w:p>
        </w:tc>
        <w:tc>
          <w:tcPr>
            <w:tcW w:w="2126"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ustalać cele i plan opieki pielęgniarskiej oraz realizować ją wspólnie z pacjentem i jego rodziną, wymaga</w:t>
            </w:r>
            <w:r>
              <w:rPr>
                <w:rFonts w:ascii="Tahoma" w:hAnsi="Tahoma" w:cs="Tahoma"/>
                <w:b w:val="0"/>
                <w:sz w:val="18"/>
                <w:szCs w:val="18"/>
              </w:rPr>
              <w:t xml:space="preserve"> ukierunkowania i przypominania w niektórych działaniach.</w:t>
            </w:r>
          </w:p>
        </w:tc>
        <w:tc>
          <w:tcPr>
            <w:tcW w:w="2268"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w sposób samodzielny i niemal bezbłędny ustalać cele i plan opieki pielęgniarskiej oraz realizować ją wspólnie z pacjentem i jego rodziną.</w:t>
            </w:r>
          </w:p>
        </w:tc>
      </w:tr>
      <w:tr w:rsidR="00A05F78" w:rsidRPr="00BB651D" w:rsidTr="00D30456">
        <w:tc>
          <w:tcPr>
            <w:tcW w:w="955" w:type="dxa"/>
            <w:vAlign w:val="center"/>
          </w:tcPr>
          <w:p w:rsidR="00A05F78" w:rsidRPr="00BB651D" w:rsidRDefault="00A05F78" w:rsidP="00A05F78">
            <w:pPr>
              <w:pStyle w:val="centralniewrubryce"/>
              <w:rPr>
                <w:rFonts w:ascii="Tahoma" w:hAnsi="Tahoma" w:cs="Tahoma"/>
              </w:rPr>
            </w:pPr>
            <w:r w:rsidRPr="00BB651D">
              <w:rPr>
                <w:rFonts w:ascii="Tahoma" w:hAnsi="Tahoma" w:cs="Tahoma"/>
              </w:rPr>
              <w:t>P_U04</w:t>
            </w:r>
          </w:p>
        </w:tc>
        <w:tc>
          <w:tcPr>
            <w:tcW w:w="2093" w:type="dxa"/>
            <w:vAlign w:val="center"/>
          </w:tcPr>
          <w:p w:rsidR="00A05F78" w:rsidRPr="004727A1" w:rsidRDefault="00A05F78" w:rsidP="00A05F78">
            <w:pPr>
              <w:spacing w:after="0" w:line="240" w:lineRule="auto"/>
              <w:jc w:val="center"/>
              <w:rPr>
                <w:rFonts w:ascii="Tahoma" w:eastAsia="Times New Roman" w:hAnsi="Tahoma" w:cs="Tahoma"/>
                <w:sz w:val="18"/>
                <w:szCs w:val="18"/>
              </w:rPr>
            </w:pPr>
            <w:r w:rsidRPr="004727A1">
              <w:rPr>
                <w:rFonts w:ascii="Tahoma" w:eastAsia="Times New Roman" w:hAnsi="Tahoma" w:cs="Tahoma"/>
                <w:sz w:val="18"/>
                <w:szCs w:val="18"/>
              </w:rPr>
              <w:t>Student nie potrafi monitorować stanu zdrowia pacjenta podczas pobytu w szpitalu lub innych jednostkach organizacyjnych systemu ochrony zdrowia</w:t>
            </w:r>
            <w:r>
              <w:rPr>
                <w:rFonts w:ascii="Tahoma" w:eastAsia="Times New Roman" w:hAnsi="Tahoma" w:cs="Tahoma"/>
                <w:sz w:val="18"/>
                <w:szCs w:val="18"/>
              </w:rPr>
              <w:t>, popełnia błędy krytyczne.</w:t>
            </w:r>
          </w:p>
        </w:tc>
        <w:tc>
          <w:tcPr>
            <w:tcW w:w="2339"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monitorować stan zdrowia pacjenta podczas pobytu w szpitalu lub innych jednostkach organizacyjnych systemu ochrony zdrowia,</w:t>
            </w:r>
            <w:r>
              <w:rPr>
                <w:rFonts w:ascii="Tahoma" w:hAnsi="Tahoma" w:cs="Tahoma"/>
                <w:b w:val="0"/>
                <w:sz w:val="18"/>
                <w:szCs w:val="18"/>
              </w:rPr>
              <w:t xml:space="preserve"> </w:t>
            </w:r>
            <w:r w:rsidRPr="004727A1">
              <w:rPr>
                <w:rFonts w:ascii="Tahoma" w:hAnsi="Tahoma" w:cs="Tahoma"/>
                <w:b w:val="0"/>
                <w:sz w:val="18"/>
                <w:szCs w:val="18"/>
              </w:rPr>
              <w:t>popełniając błędy prawie na każdym etapie ich realizacji jednak nie są to błędy krytyczne.</w:t>
            </w:r>
          </w:p>
        </w:tc>
        <w:tc>
          <w:tcPr>
            <w:tcW w:w="2126"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monitorować stan zdrowia pacjenta podczas pobytu w szpitalu lub innych jednostkach organizacyjnych systemu ochrony zdrowia,</w:t>
            </w:r>
            <w:r>
              <w:rPr>
                <w:rFonts w:ascii="Tahoma" w:hAnsi="Tahoma" w:cs="Tahoma"/>
                <w:b w:val="0"/>
                <w:sz w:val="18"/>
                <w:szCs w:val="18"/>
              </w:rPr>
              <w:t xml:space="preserve"> </w:t>
            </w:r>
            <w:r w:rsidRPr="004727A1">
              <w:rPr>
                <w:rFonts w:ascii="Tahoma" w:hAnsi="Tahoma" w:cs="Tahoma"/>
                <w:b w:val="0"/>
                <w:sz w:val="18"/>
                <w:szCs w:val="18"/>
              </w:rPr>
              <w:t xml:space="preserve">popełniając niewielkie błędy na niektórych etapach </w:t>
            </w:r>
            <w:r>
              <w:rPr>
                <w:rFonts w:ascii="Tahoma" w:hAnsi="Tahoma" w:cs="Tahoma"/>
                <w:b w:val="0"/>
                <w:sz w:val="18"/>
                <w:szCs w:val="18"/>
              </w:rPr>
              <w:t>realizacji.</w:t>
            </w:r>
          </w:p>
        </w:tc>
        <w:tc>
          <w:tcPr>
            <w:tcW w:w="2268"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w sposób samodzielny i niemal bezbłędny monitorować stan zdrowia pacjenta podczas pobytu w szpitalu lub innych jednostkach organizacyjnych systemu ochrony zdrowia.</w:t>
            </w:r>
          </w:p>
        </w:tc>
      </w:tr>
      <w:tr w:rsidR="00A05F78" w:rsidRPr="00BB651D" w:rsidTr="00D30456">
        <w:tc>
          <w:tcPr>
            <w:tcW w:w="955" w:type="dxa"/>
            <w:vAlign w:val="center"/>
          </w:tcPr>
          <w:p w:rsidR="00A05F78" w:rsidRPr="00BB651D" w:rsidRDefault="00A05F78" w:rsidP="00A05F78">
            <w:pPr>
              <w:pStyle w:val="centralniewrubryce"/>
              <w:rPr>
                <w:rFonts w:ascii="Tahoma" w:hAnsi="Tahoma" w:cs="Tahoma"/>
              </w:rPr>
            </w:pPr>
            <w:r w:rsidRPr="00BB651D">
              <w:rPr>
                <w:rFonts w:ascii="Tahoma" w:hAnsi="Tahoma" w:cs="Tahoma"/>
              </w:rPr>
              <w:t>P_U05</w:t>
            </w:r>
          </w:p>
        </w:tc>
        <w:tc>
          <w:tcPr>
            <w:tcW w:w="2093" w:type="dxa"/>
            <w:vAlign w:val="center"/>
          </w:tcPr>
          <w:p w:rsidR="00A05F78" w:rsidRPr="004727A1" w:rsidRDefault="00A05F78" w:rsidP="00A05F78">
            <w:pPr>
              <w:spacing w:after="0" w:line="240" w:lineRule="auto"/>
              <w:jc w:val="center"/>
              <w:rPr>
                <w:rFonts w:ascii="Tahoma" w:eastAsia="Times New Roman" w:hAnsi="Tahoma" w:cs="Tahoma"/>
                <w:sz w:val="18"/>
                <w:szCs w:val="18"/>
              </w:rPr>
            </w:pPr>
            <w:r w:rsidRPr="004727A1">
              <w:rPr>
                <w:rFonts w:ascii="Tahoma" w:eastAsia="Times New Roman" w:hAnsi="Tahoma" w:cs="Tahoma"/>
                <w:sz w:val="18"/>
                <w:szCs w:val="18"/>
              </w:rPr>
              <w:t>Student nie potrafi dokonywać bieżącej i końcowej oceny stanu zdrowia pacjenta i podejmowanych działań pielęgniarskich.</w:t>
            </w:r>
          </w:p>
        </w:tc>
        <w:tc>
          <w:tcPr>
            <w:tcW w:w="2339"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 xml:space="preserve">Student potrafi dokonywać bieżącej i końcowej oceny stanu zdrowia pacjenta i podejmowanych działań pielęgniarskich, </w:t>
            </w:r>
            <w:r>
              <w:rPr>
                <w:rFonts w:ascii="Tahoma" w:hAnsi="Tahoma" w:cs="Tahoma"/>
                <w:b w:val="0"/>
                <w:sz w:val="18"/>
                <w:szCs w:val="18"/>
              </w:rPr>
              <w:t>wymaga ukierunkowania i przypominania w każdym działaniu.</w:t>
            </w:r>
          </w:p>
        </w:tc>
        <w:tc>
          <w:tcPr>
            <w:tcW w:w="2126"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dokonywać bieżącej i końcowej oceny stanu zdrowia pacjenta i podejmowanych działań pielęgniarskich, wymaga</w:t>
            </w:r>
            <w:r>
              <w:rPr>
                <w:rFonts w:ascii="Tahoma" w:hAnsi="Tahoma" w:cs="Tahoma"/>
                <w:b w:val="0"/>
                <w:sz w:val="18"/>
                <w:szCs w:val="18"/>
              </w:rPr>
              <w:t xml:space="preserve"> ukierunkowania i przypominania w niektórych działaniach.</w:t>
            </w:r>
          </w:p>
        </w:tc>
        <w:tc>
          <w:tcPr>
            <w:tcW w:w="2268"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w sposób samodzielny i niemal bezbłędny dokonywać bieżącej i końcowej oceny stanu zdrowia pacjenta i podejmowanych działań pielęgniarskich.</w:t>
            </w:r>
          </w:p>
        </w:tc>
      </w:tr>
      <w:tr w:rsidR="00A05F78" w:rsidRPr="00BB651D" w:rsidTr="00D30456">
        <w:tc>
          <w:tcPr>
            <w:tcW w:w="955" w:type="dxa"/>
            <w:vAlign w:val="center"/>
          </w:tcPr>
          <w:p w:rsidR="00A05F78" w:rsidRPr="00BB651D" w:rsidRDefault="00A05F78" w:rsidP="00A05F78">
            <w:pPr>
              <w:pStyle w:val="centralniewrubryce"/>
              <w:rPr>
                <w:rFonts w:ascii="Tahoma" w:hAnsi="Tahoma" w:cs="Tahoma"/>
              </w:rPr>
            </w:pPr>
            <w:r w:rsidRPr="00BB651D">
              <w:rPr>
                <w:rFonts w:ascii="Tahoma" w:hAnsi="Tahoma" w:cs="Tahoma"/>
              </w:rPr>
              <w:t>P_U06</w:t>
            </w:r>
          </w:p>
        </w:tc>
        <w:tc>
          <w:tcPr>
            <w:tcW w:w="2093" w:type="dxa"/>
            <w:vAlign w:val="center"/>
          </w:tcPr>
          <w:p w:rsidR="00A05F78" w:rsidRPr="004727A1" w:rsidRDefault="00A05F78" w:rsidP="00A05F78">
            <w:pPr>
              <w:spacing w:after="0" w:line="240" w:lineRule="auto"/>
              <w:jc w:val="center"/>
              <w:rPr>
                <w:rFonts w:ascii="Tahoma" w:eastAsia="Times New Roman" w:hAnsi="Tahoma" w:cs="Tahoma"/>
                <w:sz w:val="18"/>
                <w:szCs w:val="18"/>
              </w:rPr>
            </w:pPr>
            <w:r w:rsidRPr="004727A1">
              <w:rPr>
                <w:rFonts w:ascii="Tahoma" w:eastAsia="Times New Roman" w:hAnsi="Tahoma" w:cs="Tahoma"/>
                <w:sz w:val="18"/>
                <w:szCs w:val="18"/>
              </w:rPr>
              <w:t xml:space="preserve">Student nie potrafi wykonywać testów diagnostycznych dla oznaczenia ciał ketonowych i glukozy we krwi i w moczu oraz cholesterolu we </w:t>
            </w:r>
            <w:r>
              <w:rPr>
                <w:rFonts w:ascii="Tahoma" w:eastAsia="Times New Roman" w:hAnsi="Tahoma" w:cs="Tahoma"/>
                <w:sz w:val="18"/>
                <w:szCs w:val="18"/>
              </w:rPr>
              <w:t>krwi oraz innych</w:t>
            </w:r>
            <w:r w:rsidRPr="004727A1">
              <w:rPr>
                <w:rFonts w:ascii="Tahoma" w:eastAsia="Times New Roman" w:hAnsi="Tahoma" w:cs="Tahoma"/>
                <w:sz w:val="18"/>
                <w:szCs w:val="18"/>
              </w:rPr>
              <w:t xml:space="preserve"> testów paskowych</w:t>
            </w:r>
            <w:r>
              <w:rPr>
                <w:rFonts w:ascii="Tahoma" w:eastAsia="Times New Roman" w:hAnsi="Tahoma" w:cs="Tahoma"/>
                <w:sz w:val="18"/>
                <w:szCs w:val="18"/>
              </w:rPr>
              <w:t>, popełnia błędy krytyczne.</w:t>
            </w:r>
          </w:p>
        </w:tc>
        <w:tc>
          <w:tcPr>
            <w:tcW w:w="2339"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 xml:space="preserve">Student potrafi wykonywać testy diagnostyczne dla oznaczenia ciał ketonowych i glukozy we krwi i w moczu oraz cholesterolu we krwi oraz inne testy paskowe, </w:t>
            </w:r>
            <w:r>
              <w:rPr>
                <w:rFonts w:ascii="Tahoma" w:hAnsi="Tahoma" w:cs="Tahoma"/>
                <w:b w:val="0"/>
                <w:sz w:val="18"/>
                <w:szCs w:val="18"/>
              </w:rPr>
              <w:t>wymaga ukierunkowania i przypominania w każdym działaniu.</w:t>
            </w:r>
          </w:p>
        </w:tc>
        <w:tc>
          <w:tcPr>
            <w:tcW w:w="2126"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wykonywać testy diagnostyczne dla oznaczenia ciał ketonowych i glukozy we krwi i w moczu oraz cholesterolu we krwi oraz inne testy paskowe, wymaga</w:t>
            </w:r>
            <w:r>
              <w:rPr>
                <w:rFonts w:ascii="Tahoma" w:hAnsi="Tahoma" w:cs="Tahoma"/>
                <w:b w:val="0"/>
                <w:sz w:val="18"/>
                <w:szCs w:val="18"/>
              </w:rPr>
              <w:t xml:space="preserve"> ukierunkowania i przypominania w niektórych działaniach.</w:t>
            </w:r>
          </w:p>
        </w:tc>
        <w:tc>
          <w:tcPr>
            <w:tcW w:w="2268"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w sposób samodzielny i niemal bezbłędny wykonywać testy diagnostyczne dla oznaczenia ciał ketonowych i glukozy we krwi i w moczu oraz cholesterolu we krwi oraz inne testy paskowe.</w:t>
            </w:r>
          </w:p>
        </w:tc>
      </w:tr>
      <w:tr w:rsidR="00A05F78" w:rsidRPr="00BB651D" w:rsidTr="00D30456">
        <w:tc>
          <w:tcPr>
            <w:tcW w:w="955" w:type="dxa"/>
            <w:vAlign w:val="center"/>
          </w:tcPr>
          <w:p w:rsidR="00A05F78" w:rsidRPr="00BB651D" w:rsidRDefault="00A05F78" w:rsidP="00A05F78">
            <w:pPr>
              <w:pStyle w:val="centralniewrubryce"/>
              <w:rPr>
                <w:rFonts w:ascii="Tahoma" w:hAnsi="Tahoma" w:cs="Tahoma"/>
              </w:rPr>
            </w:pPr>
            <w:r w:rsidRPr="00BB651D">
              <w:rPr>
                <w:rFonts w:ascii="Tahoma" w:hAnsi="Tahoma" w:cs="Tahoma"/>
              </w:rPr>
              <w:t>P_U07</w:t>
            </w:r>
          </w:p>
        </w:tc>
        <w:tc>
          <w:tcPr>
            <w:tcW w:w="2093" w:type="dxa"/>
            <w:vAlign w:val="center"/>
          </w:tcPr>
          <w:p w:rsidR="00A05F78" w:rsidRPr="004727A1" w:rsidRDefault="00A05F78" w:rsidP="00A05F78">
            <w:pPr>
              <w:spacing w:after="0" w:line="240" w:lineRule="auto"/>
              <w:jc w:val="center"/>
              <w:rPr>
                <w:rFonts w:ascii="Tahoma" w:eastAsia="Times New Roman" w:hAnsi="Tahoma" w:cs="Tahoma"/>
                <w:sz w:val="18"/>
                <w:szCs w:val="18"/>
              </w:rPr>
            </w:pPr>
            <w:r w:rsidRPr="004727A1">
              <w:rPr>
                <w:rFonts w:ascii="Tahoma" w:eastAsia="Times New Roman" w:hAnsi="Tahoma" w:cs="Tahoma"/>
                <w:sz w:val="18"/>
                <w:szCs w:val="18"/>
              </w:rPr>
              <w:t>Student nie potrafi prowadzić, dokumentować i oceniać bilans</w:t>
            </w:r>
            <w:r>
              <w:rPr>
                <w:rFonts w:ascii="Tahoma" w:eastAsia="Times New Roman" w:hAnsi="Tahoma" w:cs="Tahoma"/>
                <w:sz w:val="18"/>
                <w:szCs w:val="18"/>
              </w:rPr>
              <w:t>u</w:t>
            </w:r>
            <w:r w:rsidRPr="004727A1">
              <w:rPr>
                <w:rFonts w:ascii="Tahoma" w:eastAsia="Times New Roman" w:hAnsi="Tahoma" w:cs="Tahoma"/>
                <w:sz w:val="18"/>
                <w:szCs w:val="18"/>
              </w:rPr>
              <w:t xml:space="preserve"> płynów pacjenta</w:t>
            </w:r>
            <w:r>
              <w:rPr>
                <w:rFonts w:ascii="Tahoma" w:eastAsia="Times New Roman" w:hAnsi="Tahoma" w:cs="Tahoma"/>
                <w:sz w:val="18"/>
                <w:szCs w:val="18"/>
              </w:rPr>
              <w:t xml:space="preserve"> popełnia błędy krytyczne.</w:t>
            </w:r>
          </w:p>
        </w:tc>
        <w:tc>
          <w:tcPr>
            <w:tcW w:w="2339"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 xml:space="preserve">Student potrafi prowadzić, dokumentować i oceniać bilans płynów pacjenta, </w:t>
            </w:r>
            <w:r>
              <w:rPr>
                <w:rFonts w:ascii="Tahoma" w:hAnsi="Tahoma" w:cs="Tahoma"/>
                <w:b w:val="0"/>
                <w:sz w:val="18"/>
                <w:szCs w:val="18"/>
              </w:rPr>
              <w:t>wymaga ukierunkowania i przypominania w każdym działaniu.</w:t>
            </w:r>
          </w:p>
        </w:tc>
        <w:tc>
          <w:tcPr>
            <w:tcW w:w="2126"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prowadzić, dokumentować i oceniać bilans płynów pacjenta, wymaga</w:t>
            </w:r>
            <w:r>
              <w:rPr>
                <w:rFonts w:ascii="Tahoma" w:hAnsi="Tahoma" w:cs="Tahoma"/>
                <w:b w:val="0"/>
                <w:sz w:val="18"/>
                <w:szCs w:val="18"/>
              </w:rPr>
              <w:t xml:space="preserve"> ukierunkowania i przypominania w niektórych działaniach.</w:t>
            </w:r>
          </w:p>
        </w:tc>
        <w:tc>
          <w:tcPr>
            <w:tcW w:w="2268"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w</w:t>
            </w:r>
            <w:r>
              <w:rPr>
                <w:rFonts w:ascii="Tahoma" w:hAnsi="Tahoma" w:cs="Tahoma"/>
                <w:b w:val="0"/>
                <w:sz w:val="18"/>
                <w:szCs w:val="18"/>
              </w:rPr>
              <w:t> </w:t>
            </w:r>
            <w:r w:rsidRPr="004727A1">
              <w:rPr>
                <w:rFonts w:ascii="Tahoma" w:hAnsi="Tahoma" w:cs="Tahoma"/>
                <w:b w:val="0"/>
                <w:sz w:val="18"/>
                <w:szCs w:val="18"/>
              </w:rPr>
              <w:t>sposób samodzielny i niemal bezbłędny prowadzić, dokumentować i oceniać bilans płynów pacjenta.</w:t>
            </w:r>
          </w:p>
        </w:tc>
      </w:tr>
      <w:tr w:rsidR="00A05F78" w:rsidRPr="00BB651D" w:rsidTr="00D30456">
        <w:tc>
          <w:tcPr>
            <w:tcW w:w="955" w:type="dxa"/>
            <w:vAlign w:val="center"/>
          </w:tcPr>
          <w:p w:rsidR="00A05F78" w:rsidRPr="005F3C41" w:rsidRDefault="00A05F78" w:rsidP="00A05F78">
            <w:pPr>
              <w:pStyle w:val="centralniewrubryce"/>
              <w:rPr>
                <w:rFonts w:ascii="Tahoma" w:hAnsi="Tahoma" w:cs="Tahoma"/>
                <w:color w:val="000000" w:themeColor="text1"/>
              </w:rPr>
            </w:pPr>
            <w:r w:rsidRPr="005F3C41">
              <w:rPr>
                <w:rFonts w:ascii="Tahoma" w:hAnsi="Tahoma" w:cs="Tahoma"/>
                <w:color w:val="000000" w:themeColor="text1"/>
              </w:rPr>
              <w:t>P_U08</w:t>
            </w:r>
          </w:p>
        </w:tc>
        <w:tc>
          <w:tcPr>
            <w:tcW w:w="2093" w:type="dxa"/>
            <w:vAlign w:val="center"/>
          </w:tcPr>
          <w:p w:rsidR="00A05F78" w:rsidRPr="005C2BB6" w:rsidRDefault="00A05F78" w:rsidP="00A05F78">
            <w:pPr>
              <w:pStyle w:val="Nagwkitablic"/>
              <w:spacing w:before="20" w:after="20"/>
              <w:rPr>
                <w:rFonts w:ascii="Tahoma" w:hAnsi="Tahoma" w:cs="Tahoma"/>
                <w:b w:val="0"/>
                <w:sz w:val="18"/>
                <w:szCs w:val="18"/>
              </w:rPr>
            </w:pPr>
            <w:r w:rsidRPr="005C2BB6">
              <w:rPr>
                <w:rFonts w:ascii="Tahoma" w:hAnsi="Tahoma" w:cs="Tahoma"/>
                <w:b w:val="0"/>
                <w:sz w:val="18"/>
                <w:szCs w:val="18"/>
              </w:rPr>
              <w:t xml:space="preserve">Student nie potrafi wykonywać pomiaru temperatury ciała, tętna, oddechu, ciśnienia tętniczego </w:t>
            </w:r>
            <w:r w:rsidRPr="005C2BB6">
              <w:rPr>
                <w:rFonts w:ascii="Tahoma" w:hAnsi="Tahoma" w:cs="Tahoma"/>
                <w:b w:val="0"/>
                <w:sz w:val="18"/>
                <w:szCs w:val="18"/>
              </w:rPr>
              <w:lastRenderedPageBreak/>
              <w:t xml:space="preserve">krwi, ośrodkowego ciśnienia żylnego, obwodów, saturacji, szczytowego przepływu wydechowego oraz pomiary antropometryczne (pomiar masy ciała, wzrostu, wskaźnika BMI, wskaźników dystrybucji tkanki tłuszczowej: WHR, </w:t>
            </w:r>
            <w:proofErr w:type="spellStart"/>
            <w:r w:rsidRPr="005C2BB6">
              <w:rPr>
                <w:rFonts w:ascii="Tahoma" w:hAnsi="Tahoma" w:cs="Tahoma"/>
                <w:b w:val="0"/>
                <w:sz w:val="18"/>
                <w:szCs w:val="18"/>
              </w:rPr>
              <w:t>WHtR</w:t>
            </w:r>
            <w:proofErr w:type="spellEnd"/>
            <w:r w:rsidRPr="005C2BB6">
              <w:rPr>
                <w:rFonts w:ascii="Tahoma" w:hAnsi="Tahoma" w:cs="Tahoma"/>
                <w:b w:val="0"/>
                <w:sz w:val="18"/>
                <w:szCs w:val="18"/>
              </w:rPr>
              <w:t>, grubości fałdów skórno-tłuszczowych), popełnia błędy krytyczne.</w:t>
            </w:r>
          </w:p>
        </w:tc>
        <w:tc>
          <w:tcPr>
            <w:tcW w:w="2339" w:type="dxa"/>
            <w:vAlign w:val="center"/>
          </w:tcPr>
          <w:p w:rsidR="00A05F78" w:rsidRPr="005C2BB6" w:rsidRDefault="00A05F78" w:rsidP="00A05F78">
            <w:pPr>
              <w:pStyle w:val="Nagwkitablic"/>
              <w:spacing w:before="20" w:after="20"/>
              <w:rPr>
                <w:rFonts w:ascii="Tahoma" w:hAnsi="Tahoma" w:cs="Tahoma"/>
                <w:b w:val="0"/>
                <w:sz w:val="18"/>
                <w:szCs w:val="18"/>
              </w:rPr>
            </w:pPr>
            <w:r w:rsidRPr="005C2BB6">
              <w:rPr>
                <w:rFonts w:ascii="Tahoma" w:hAnsi="Tahoma" w:cs="Tahoma"/>
                <w:b w:val="0"/>
                <w:sz w:val="18"/>
                <w:szCs w:val="18"/>
              </w:rPr>
              <w:lastRenderedPageBreak/>
              <w:t xml:space="preserve">Student potrafi wykonywać pomiar temperatury ciała, tętna, oddechu, ciśnienia tętniczego krwi, ośrodkowego ciśnienia </w:t>
            </w:r>
            <w:r w:rsidRPr="005C2BB6">
              <w:rPr>
                <w:rFonts w:ascii="Tahoma" w:hAnsi="Tahoma" w:cs="Tahoma"/>
                <w:b w:val="0"/>
                <w:sz w:val="18"/>
                <w:szCs w:val="18"/>
              </w:rPr>
              <w:lastRenderedPageBreak/>
              <w:t xml:space="preserve">żylnego, obwodów, saturacji, szczytowego przepływu wydechowego oraz pomiary antropometryczne (pomiar masy ciała, wzrostu, wskaźnika BMI, wskaźników dystrybucji tkanki tłuszczowej: WHR, </w:t>
            </w:r>
            <w:proofErr w:type="spellStart"/>
            <w:r w:rsidRPr="005C2BB6">
              <w:rPr>
                <w:rFonts w:ascii="Tahoma" w:hAnsi="Tahoma" w:cs="Tahoma"/>
                <w:b w:val="0"/>
                <w:sz w:val="18"/>
                <w:szCs w:val="18"/>
              </w:rPr>
              <w:t>WHtR</w:t>
            </w:r>
            <w:proofErr w:type="spellEnd"/>
            <w:r w:rsidRPr="005C2BB6">
              <w:rPr>
                <w:rFonts w:ascii="Tahoma" w:hAnsi="Tahoma" w:cs="Tahoma"/>
                <w:b w:val="0"/>
                <w:sz w:val="18"/>
                <w:szCs w:val="18"/>
              </w:rPr>
              <w:t>, grubości fałdów skórno-tłuszczowych), popełniając błędy prawie na każdym etapie ich realizacji jednak nie są to błędy krytyczne.</w:t>
            </w:r>
          </w:p>
        </w:tc>
        <w:tc>
          <w:tcPr>
            <w:tcW w:w="2126" w:type="dxa"/>
            <w:vAlign w:val="center"/>
          </w:tcPr>
          <w:p w:rsidR="00A05F78" w:rsidRPr="005C2BB6" w:rsidRDefault="00A05F78" w:rsidP="00A05F78">
            <w:pPr>
              <w:pStyle w:val="Nagwkitablic"/>
              <w:spacing w:before="20" w:after="20"/>
              <w:rPr>
                <w:rFonts w:ascii="Tahoma" w:hAnsi="Tahoma" w:cs="Tahoma"/>
                <w:b w:val="0"/>
                <w:sz w:val="18"/>
                <w:szCs w:val="18"/>
              </w:rPr>
            </w:pPr>
            <w:r w:rsidRPr="005C2BB6">
              <w:rPr>
                <w:rFonts w:ascii="Tahoma" w:hAnsi="Tahoma" w:cs="Tahoma"/>
                <w:b w:val="0"/>
                <w:sz w:val="18"/>
                <w:szCs w:val="18"/>
              </w:rPr>
              <w:lastRenderedPageBreak/>
              <w:t xml:space="preserve">Student potrafi wykonywać pomiar temperatury ciała, tętna, oddechu, ciśnienia tętniczego krwi, </w:t>
            </w:r>
            <w:r w:rsidRPr="005C2BB6">
              <w:rPr>
                <w:rFonts w:ascii="Tahoma" w:hAnsi="Tahoma" w:cs="Tahoma"/>
                <w:b w:val="0"/>
                <w:sz w:val="18"/>
                <w:szCs w:val="18"/>
              </w:rPr>
              <w:lastRenderedPageBreak/>
              <w:t xml:space="preserve">ośrodkowego ciśnienia żylnego, obwodów, saturacji, szczytowego przepływu wydechowego oraz pomiary antropometryczne (pomiar masy ciała, wzrostu, wskaźnika BMI, wskaźników dystrybucji tkanki tłuszczowej: WHR, </w:t>
            </w:r>
            <w:proofErr w:type="spellStart"/>
            <w:r w:rsidRPr="005C2BB6">
              <w:rPr>
                <w:rFonts w:ascii="Tahoma" w:hAnsi="Tahoma" w:cs="Tahoma"/>
                <w:b w:val="0"/>
                <w:sz w:val="18"/>
                <w:szCs w:val="18"/>
              </w:rPr>
              <w:t>WHtR</w:t>
            </w:r>
            <w:proofErr w:type="spellEnd"/>
            <w:r w:rsidRPr="005C2BB6">
              <w:rPr>
                <w:rFonts w:ascii="Tahoma" w:hAnsi="Tahoma" w:cs="Tahoma"/>
                <w:b w:val="0"/>
                <w:sz w:val="18"/>
                <w:szCs w:val="18"/>
              </w:rPr>
              <w:t>, grubości fałdów skórno-tłuszczowych), popełniając niewielkie błędy na niektórych etapach ich realizacji.</w:t>
            </w:r>
          </w:p>
        </w:tc>
        <w:tc>
          <w:tcPr>
            <w:tcW w:w="2268" w:type="dxa"/>
            <w:vAlign w:val="center"/>
          </w:tcPr>
          <w:p w:rsidR="00A05F78" w:rsidRPr="005C2BB6" w:rsidRDefault="00A05F78" w:rsidP="00A05F78">
            <w:pPr>
              <w:pStyle w:val="Nagwkitablic"/>
              <w:spacing w:before="20" w:after="20"/>
              <w:rPr>
                <w:rFonts w:ascii="Tahoma" w:hAnsi="Tahoma" w:cs="Tahoma"/>
                <w:b w:val="0"/>
                <w:sz w:val="18"/>
                <w:szCs w:val="18"/>
              </w:rPr>
            </w:pPr>
            <w:r w:rsidRPr="005C2BB6">
              <w:rPr>
                <w:rFonts w:ascii="Tahoma" w:hAnsi="Tahoma" w:cs="Tahoma"/>
                <w:b w:val="0"/>
                <w:sz w:val="18"/>
                <w:szCs w:val="18"/>
              </w:rPr>
              <w:lastRenderedPageBreak/>
              <w:t xml:space="preserve">Student potrafi w sposób samodzielny i niemal bezbłędny wykonywać pomiar temperatury ciała, tętna, oddechu, ciśnienia </w:t>
            </w:r>
            <w:r w:rsidRPr="005C2BB6">
              <w:rPr>
                <w:rFonts w:ascii="Tahoma" w:hAnsi="Tahoma" w:cs="Tahoma"/>
                <w:b w:val="0"/>
                <w:sz w:val="18"/>
                <w:szCs w:val="18"/>
              </w:rPr>
              <w:lastRenderedPageBreak/>
              <w:t xml:space="preserve">tętniczego krwi, ośrodkowego ciśnienia żylnego, obwodów, saturacji, szczytowego przepływu wydechowego oraz pomiary antropometryczne (pomiar masy ciała, wzrostu, wskaźnika BMI, wskaźników dystrybucji tkanki tłuszczowej: WHR, </w:t>
            </w:r>
            <w:proofErr w:type="spellStart"/>
            <w:r w:rsidRPr="005C2BB6">
              <w:rPr>
                <w:rFonts w:ascii="Tahoma" w:hAnsi="Tahoma" w:cs="Tahoma"/>
                <w:b w:val="0"/>
                <w:sz w:val="18"/>
                <w:szCs w:val="18"/>
              </w:rPr>
              <w:t>WHtR</w:t>
            </w:r>
            <w:proofErr w:type="spellEnd"/>
            <w:r w:rsidRPr="005C2BB6">
              <w:rPr>
                <w:rFonts w:ascii="Tahoma" w:hAnsi="Tahoma" w:cs="Tahoma"/>
                <w:b w:val="0"/>
                <w:sz w:val="18"/>
                <w:szCs w:val="18"/>
              </w:rPr>
              <w:t>, grubości fałdów skórno-tłuszczowych).</w:t>
            </w:r>
          </w:p>
        </w:tc>
      </w:tr>
      <w:tr w:rsidR="00A05F78" w:rsidRPr="00BB651D" w:rsidTr="00D30456">
        <w:tc>
          <w:tcPr>
            <w:tcW w:w="955" w:type="dxa"/>
            <w:vAlign w:val="center"/>
          </w:tcPr>
          <w:p w:rsidR="00A05F78" w:rsidRPr="00BB651D" w:rsidRDefault="00A05F78" w:rsidP="00A05F78">
            <w:pPr>
              <w:pStyle w:val="centralniewrubryce"/>
              <w:rPr>
                <w:rFonts w:ascii="Tahoma" w:hAnsi="Tahoma" w:cs="Tahoma"/>
              </w:rPr>
            </w:pPr>
            <w:r>
              <w:rPr>
                <w:rFonts w:ascii="Tahoma" w:hAnsi="Tahoma" w:cs="Tahoma"/>
              </w:rPr>
              <w:lastRenderedPageBreak/>
              <w:t>P_U09</w:t>
            </w:r>
          </w:p>
        </w:tc>
        <w:tc>
          <w:tcPr>
            <w:tcW w:w="2093" w:type="dxa"/>
            <w:vAlign w:val="center"/>
          </w:tcPr>
          <w:p w:rsidR="00A05F78" w:rsidRPr="004727A1" w:rsidRDefault="00A05F78" w:rsidP="00A05F78">
            <w:pPr>
              <w:spacing w:after="0" w:line="240" w:lineRule="auto"/>
              <w:jc w:val="center"/>
              <w:rPr>
                <w:rFonts w:ascii="Tahoma" w:eastAsia="Times New Roman" w:hAnsi="Tahoma" w:cs="Tahoma"/>
                <w:sz w:val="18"/>
                <w:szCs w:val="18"/>
              </w:rPr>
            </w:pPr>
            <w:r w:rsidRPr="004727A1">
              <w:rPr>
                <w:rFonts w:ascii="Tahoma" w:hAnsi="Tahoma" w:cs="Tahoma"/>
                <w:sz w:val="18"/>
                <w:szCs w:val="18"/>
              </w:rPr>
              <w:t xml:space="preserve">Student </w:t>
            </w:r>
            <w:r w:rsidRPr="004727A1">
              <w:rPr>
                <w:rFonts w:ascii="Tahoma" w:eastAsia="Times New Roman" w:hAnsi="Tahoma" w:cs="Tahoma"/>
                <w:sz w:val="18"/>
                <w:szCs w:val="18"/>
              </w:rPr>
              <w:t>nie potrafi pobierać materiał</w:t>
            </w:r>
            <w:r>
              <w:rPr>
                <w:rFonts w:ascii="Tahoma" w:eastAsia="Times New Roman" w:hAnsi="Tahoma" w:cs="Tahoma"/>
                <w:sz w:val="18"/>
                <w:szCs w:val="18"/>
              </w:rPr>
              <w:t>u</w:t>
            </w:r>
            <w:r w:rsidRPr="004727A1">
              <w:rPr>
                <w:rFonts w:ascii="Tahoma" w:eastAsia="Times New Roman" w:hAnsi="Tahoma" w:cs="Tahoma"/>
                <w:sz w:val="18"/>
                <w:szCs w:val="18"/>
              </w:rPr>
              <w:t xml:space="preserve"> do badań laboratoryjnych i mikrobiologicznych oraz asystować lekarzowi przy badaniach diagnostycznych</w:t>
            </w:r>
            <w:r>
              <w:rPr>
                <w:rFonts w:ascii="Tahoma" w:eastAsia="Times New Roman" w:hAnsi="Tahoma" w:cs="Tahoma"/>
                <w:sz w:val="18"/>
                <w:szCs w:val="18"/>
              </w:rPr>
              <w:t>, popełnia błędy krytyczne.</w:t>
            </w:r>
          </w:p>
        </w:tc>
        <w:tc>
          <w:tcPr>
            <w:tcW w:w="2339"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 xml:space="preserve">Student potrafi pobierać materiał do badań laboratoryjnych i mikrobiologicznych oraz asystować lekarzowi przy badaniach diagnostycznych, </w:t>
            </w:r>
            <w:r>
              <w:rPr>
                <w:rFonts w:ascii="Tahoma" w:hAnsi="Tahoma" w:cs="Tahoma"/>
                <w:b w:val="0"/>
                <w:sz w:val="18"/>
                <w:szCs w:val="18"/>
              </w:rPr>
              <w:t>wymaga ukierunkowania i przypominania w każdym działaniu.</w:t>
            </w:r>
          </w:p>
        </w:tc>
        <w:tc>
          <w:tcPr>
            <w:tcW w:w="2126"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pobierać materiał do badań laboratoryjnych i mikrobiologicznych oraz asystować lekarzowi przy badaniach diagnostycznych, wymaga</w:t>
            </w:r>
            <w:r>
              <w:rPr>
                <w:rFonts w:ascii="Tahoma" w:hAnsi="Tahoma" w:cs="Tahoma"/>
                <w:b w:val="0"/>
                <w:sz w:val="18"/>
                <w:szCs w:val="18"/>
              </w:rPr>
              <w:t xml:space="preserve"> ukierunkowania i przypominania w niektórych działaniach.</w:t>
            </w:r>
          </w:p>
        </w:tc>
        <w:tc>
          <w:tcPr>
            <w:tcW w:w="2268"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w sposób samodzielny i</w:t>
            </w:r>
            <w:r>
              <w:rPr>
                <w:rFonts w:ascii="Tahoma" w:hAnsi="Tahoma" w:cs="Tahoma"/>
                <w:b w:val="0"/>
                <w:sz w:val="18"/>
                <w:szCs w:val="18"/>
              </w:rPr>
              <w:t> </w:t>
            </w:r>
            <w:r w:rsidRPr="004727A1">
              <w:rPr>
                <w:rFonts w:ascii="Tahoma" w:hAnsi="Tahoma" w:cs="Tahoma"/>
                <w:b w:val="0"/>
                <w:sz w:val="18"/>
                <w:szCs w:val="18"/>
              </w:rPr>
              <w:t>niemal bezbłędny pobierać materiał do badań laboratoryjnych i mikrobiologicznych oraz asystować lekarzowi przy badaniach diagnostycznych.</w:t>
            </w:r>
          </w:p>
        </w:tc>
      </w:tr>
      <w:tr w:rsidR="00A05F78" w:rsidRPr="00BB651D" w:rsidTr="00D30456">
        <w:tc>
          <w:tcPr>
            <w:tcW w:w="955" w:type="dxa"/>
            <w:vAlign w:val="center"/>
          </w:tcPr>
          <w:p w:rsidR="00A05F78" w:rsidRPr="005F3C41" w:rsidRDefault="00A05F78" w:rsidP="00A05F78">
            <w:pPr>
              <w:pStyle w:val="centralniewrubryce"/>
              <w:rPr>
                <w:rFonts w:ascii="Tahoma" w:hAnsi="Tahoma" w:cs="Tahoma"/>
                <w:color w:val="000000" w:themeColor="text1"/>
              </w:rPr>
            </w:pPr>
            <w:r w:rsidRPr="005F3C41">
              <w:rPr>
                <w:rFonts w:ascii="Tahoma" w:hAnsi="Tahoma" w:cs="Tahoma"/>
                <w:color w:val="000000" w:themeColor="text1"/>
              </w:rPr>
              <w:t>P_U10</w:t>
            </w:r>
          </w:p>
        </w:tc>
        <w:tc>
          <w:tcPr>
            <w:tcW w:w="2093" w:type="dxa"/>
            <w:vAlign w:val="center"/>
          </w:tcPr>
          <w:p w:rsidR="00A05F78" w:rsidRPr="005F3C41" w:rsidRDefault="00A05F78" w:rsidP="00A05F78">
            <w:pPr>
              <w:spacing w:after="0" w:line="240" w:lineRule="auto"/>
              <w:jc w:val="center"/>
              <w:rPr>
                <w:rFonts w:ascii="Tahoma" w:hAnsi="Tahoma" w:cs="Tahoma"/>
                <w:color w:val="000000" w:themeColor="text1"/>
                <w:sz w:val="18"/>
                <w:szCs w:val="18"/>
              </w:rPr>
            </w:pPr>
            <w:r w:rsidRPr="005C2BB6">
              <w:rPr>
                <w:rFonts w:ascii="Tahoma" w:eastAsia="Times New Roman" w:hAnsi="Tahoma" w:cs="Tahoma"/>
                <w:sz w:val="18"/>
                <w:szCs w:val="18"/>
              </w:rPr>
              <w:t>Student nie potrafi stosować zabiegów przeciwzapalnych, popełnia błędy krytyczne.</w:t>
            </w:r>
          </w:p>
        </w:tc>
        <w:tc>
          <w:tcPr>
            <w:tcW w:w="2339"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 xml:space="preserve">Student potrafi stosować zabiegi przeciwzapalne, </w:t>
            </w:r>
            <w:r>
              <w:rPr>
                <w:rFonts w:ascii="Tahoma" w:hAnsi="Tahoma" w:cs="Tahoma"/>
                <w:b w:val="0"/>
                <w:sz w:val="18"/>
                <w:szCs w:val="18"/>
              </w:rPr>
              <w:t>wymaga ukierunkowania i przypominania w każdym działaniu.</w:t>
            </w:r>
          </w:p>
        </w:tc>
        <w:tc>
          <w:tcPr>
            <w:tcW w:w="2126"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 xml:space="preserve">Student potrafi stosować zabiegi przeciwzapalne, </w:t>
            </w:r>
            <w:r w:rsidRPr="004727A1">
              <w:rPr>
                <w:rFonts w:ascii="Tahoma" w:hAnsi="Tahoma" w:cs="Tahoma"/>
                <w:b w:val="0"/>
                <w:sz w:val="18"/>
                <w:szCs w:val="18"/>
              </w:rPr>
              <w:t>wymaga</w:t>
            </w:r>
            <w:r>
              <w:rPr>
                <w:rFonts w:ascii="Tahoma" w:hAnsi="Tahoma" w:cs="Tahoma"/>
                <w:b w:val="0"/>
                <w:sz w:val="18"/>
                <w:szCs w:val="18"/>
              </w:rPr>
              <w:t xml:space="preserve"> ukierunkowania i przypominania w niektórych działaniach.</w:t>
            </w:r>
          </w:p>
        </w:tc>
        <w:tc>
          <w:tcPr>
            <w:tcW w:w="2268"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Student potrafi w sposób samodzielny i</w:t>
            </w:r>
            <w:r>
              <w:rPr>
                <w:rFonts w:ascii="Tahoma" w:hAnsi="Tahoma" w:cs="Tahoma"/>
                <w:b w:val="0"/>
                <w:sz w:val="18"/>
                <w:szCs w:val="18"/>
              </w:rPr>
              <w:t> </w:t>
            </w:r>
            <w:r w:rsidRPr="000B2F37">
              <w:rPr>
                <w:rFonts w:ascii="Tahoma" w:hAnsi="Tahoma" w:cs="Tahoma"/>
                <w:b w:val="0"/>
                <w:sz w:val="18"/>
                <w:szCs w:val="18"/>
              </w:rPr>
              <w:t>niemal bezbłędny stosować zabiegi przeciwzapalne.</w:t>
            </w:r>
          </w:p>
        </w:tc>
      </w:tr>
      <w:tr w:rsidR="00A05F78" w:rsidRPr="00BB651D" w:rsidTr="00D30456">
        <w:tc>
          <w:tcPr>
            <w:tcW w:w="955" w:type="dxa"/>
            <w:vAlign w:val="center"/>
          </w:tcPr>
          <w:p w:rsidR="00A05F78" w:rsidRPr="00BB651D" w:rsidRDefault="00A05F78" w:rsidP="00A05F78">
            <w:pPr>
              <w:pStyle w:val="centralniewrubryce"/>
              <w:rPr>
                <w:rFonts w:ascii="Tahoma" w:hAnsi="Tahoma" w:cs="Tahoma"/>
              </w:rPr>
            </w:pPr>
            <w:r>
              <w:rPr>
                <w:rFonts w:ascii="Tahoma" w:hAnsi="Tahoma" w:cs="Tahoma"/>
              </w:rPr>
              <w:t>P_U11</w:t>
            </w:r>
          </w:p>
        </w:tc>
        <w:tc>
          <w:tcPr>
            <w:tcW w:w="2093" w:type="dxa"/>
            <w:vAlign w:val="center"/>
          </w:tcPr>
          <w:p w:rsidR="00A05F78" w:rsidRPr="004727A1" w:rsidRDefault="00A05F78" w:rsidP="00A05F78">
            <w:pPr>
              <w:spacing w:after="0" w:line="240" w:lineRule="auto"/>
              <w:jc w:val="center"/>
              <w:rPr>
                <w:rFonts w:ascii="Tahoma" w:eastAsia="Times New Roman" w:hAnsi="Tahoma" w:cs="Tahoma"/>
                <w:sz w:val="18"/>
                <w:szCs w:val="18"/>
              </w:rPr>
            </w:pPr>
            <w:r w:rsidRPr="004727A1">
              <w:rPr>
                <w:rFonts w:ascii="Tahoma" w:hAnsi="Tahoma" w:cs="Tahoma"/>
                <w:sz w:val="18"/>
                <w:szCs w:val="18"/>
              </w:rPr>
              <w:t xml:space="preserve">Student </w:t>
            </w:r>
            <w:r w:rsidRPr="004727A1">
              <w:rPr>
                <w:rFonts w:ascii="Tahoma" w:eastAsia="Times New Roman" w:hAnsi="Tahoma" w:cs="Tahoma"/>
                <w:sz w:val="18"/>
                <w:szCs w:val="18"/>
              </w:rPr>
              <w:t>nie potrafi przechowywać i przygotowywać leków zgodnie z obowiązującymi standardami</w:t>
            </w:r>
            <w:r>
              <w:rPr>
                <w:rFonts w:ascii="Tahoma" w:eastAsia="Times New Roman" w:hAnsi="Tahoma" w:cs="Tahoma"/>
                <w:sz w:val="18"/>
                <w:szCs w:val="18"/>
              </w:rPr>
              <w:t>, popełnia błędy krytyczne.</w:t>
            </w:r>
          </w:p>
        </w:tc>
        <w:tc>
          <w:tcPr>
            <w:tcW w:w="2339"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 xml:space="preserve">Student potrafi przechowywać i przygotowywać leki zgodnie z obowiązującymi standardami, </w:t>
            </w:r>
            <w:r>
              <w:rPr>
                <w:rFonts w:ascii="Tahoma" w:hAnsi="Tahoma" w:cs="Tahoma"/>
                <w:b w:val="0"/>
                <w:sz w:val="18"/>
                <w:szCs w:val="18"/>
              </w:rPr>
              <w:t>wymaga ukierunkowania i przypominania w każdym działaniu.</w:t>
            </w:r>
          </w:p>
        </w:tc>
        <w:tc>
          <w:tcPr>
            <w:tcW w:w="2126"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przechowywać i przygotowywać leki zgodnie z obowiązującymi standardami, wymaga</w:t>
            </w:r>
            <w:r>
              <w:rPr>
                <w:rFonts w:ascii="Tahoma" w:hAnsi="Tahoma" w:cs="Tahoma"/>
                <w:b w:val="0"/>
                <w:sz w:val="18"/>
                <w:szCs w:val="18"/>
              </w:rPr>
              <w:t xml:space="preserve"> ukierunkowania i przypominania w niektórych działaniach.</w:t>
            </w:r>
          </w:p>
        </w:tc>
        <w:tc>
          <w:tcPr>
            <w:tcW w:w="2268"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w sposób samodzielny i</w:t>
            </w:r>
            <w:r>
              <w:rPr>
                <w:rFonts w:ascii="Tahoma" w:hAnsi="Tahoma" w:cs="Tahoma"/>
                <w:b w:val="0"/>
                <w:sz w:val="18"/>
                <w:szCs w:val="18"/>
              </w:rPr>
              <w:t> </w:t>
            </w:r>
            <w:r w:rsidRPr="004727A1">
              <w:rPr>
                <w:rFonts w:ascii="Tahoma" w:hAnsi="Tahoma" w:cs="Tahoma"/>
                <w:b w:val="0"/>
                <w:sz w:val="18"/>
                <w:szCs w:val="18"/>
              </w:rPr>
              <w:t>niemal bezbłędny przechowywać i przygotowywać leki zgodnie z obowiązującymi standardami.</w:t>
            </w:r>
          </w:p>
        </w:tc>
      </w:tr>
      <w:tr w:rsidR="00A05F78" w:rsidRPr="00BB651D" w:rsidTr="00D30456">
        <w:tc>
          <w:tcPr>
            <w:tcW w:w="955" w:type="dxa"/>
            <w:vAlign w:val="center"/>
          </w:tcPr>
          <w:p w:rsidR="00A05F78" w:rsidRPr="00BB651D" w:rsidRDefault="00A05F78" w:rsidP="00A05F78">
            <w:pPr>
              <w:pStyle w:val="centralniewrubryce"/>
              <w:rPr>
                <w:rFonts w:ascii="Tahoma" w:hAnsi="Tahoma" w:cs="Tahoma"/>
              </w:rPr>
            </w:pPr>
            <w:r>
              <w:rPr>
                <w:rFonts w:ascii="Tahoma" w:hAnsi="Tahoma" w:cs="Tahoma"/>
              </w:rPr>
              <w:t>P_U12</w:t>
            </w:r>
          </w:p>
        </w:tc>
        <w:tc>
          <w:tcPr>
            <w:tcW w:w="2093" w:type="dxa"/>
            <w:vAlign w:val="center"/>
          </w:tcPr>
          <w:p w:rsidR="00A05F78" w:rsidRPr="004727A1" w:rsidRDefault="00A05F78" w:rsidP="00A05F78">
            <w:pPr>
              <w:pStyle w:val="Nagwkitablic"/>
              <w:spacing w:before="20" w:after="20"/>
              <w:rPr>
                <w:rFonts w:ascii="Tahoma" w:hAnsi="Tahoma" w:cs="Tahoma"/>
                <w:sz w:val="18"/>
                <w:szCs w:val="18"/>
              </w:rPr>
            </w:pPr>
            <w:r>
              <w:rPr>
                <w:rFonts w:ascii="Tahoma" w:hAnsi="Tahoma" w:cs="Tahoma"/>
                <w:b w:val="0"/>
                <w:sz w:val="18"/>
                <w:szCs w:val="18"/>
              </w:rPr>
              <w:t xml:space="preserve">Student nie </w:t>
            </w:r>
            <w:r w:rsidRPr="000B0AAB">
              <w:rPr>
                <w:rFonts w:ascii="Tahoma" w:hAnsi="Tahoma" w:cs="Tahoma"/>
                <w:b w:val="0"/>
                <w:sz w:val="18"/>
                <w:szCs w:val="18"/>
              </w:rPr>
              <w:t>potrafi podawać pacjen</w:t>
            </w:r>
            <w:r>
              <w:rPr>
                <w:rFonts w:ascii="Tahoma" w:hAnsi="Tahoma" w:cs="Tahoma"/>
                <w:b w:val="0"/>
                <w:sz w:val="18"/>
                <w:szCs w:val="18"/>
              </w:rPr>
              <w:t>towi leków</w:t>
            </w:r>
            <w:r w:rsidRPr="000B0AAB">
              <w:rPr>
                <w:rFonts w:ascii="Tahoma" w:hAnsi="Tahoma" w:cs="Tahoma"/>
                <w:b w:val="0"/>
                <w:sz w:val="18"/>
                <w:szCs w:val="18"/>
              </w:rPr>
              <w:t xml:space="preserve"> różnymi drogami, zgodnie z pisemnym zleceniem lekarza lub zgodnie z posiadanymi kompetencjami oraz obliczać dawki leków</w:t>
            </w:r>
            <w:r>
              <w:rPr>
                <w:rFonts w:ascii="Tahoma" w:hAnsi="Tahoma" w:cs="Tahoma"/>
                <w:b w:val="0"/>
                <w:sz w:val="18"/>
                <w:szCs w:val="18"/>
              </w:rPr>
              <w:t xml:space="preserve">, popełnia błędy krytyczne. </w:t>
            </w:r>
          </w:p>
        </w:tc>
        <w:tc>
          <w:tcPr>
            <w:tcW w:w="2339"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 xml:space="preserve">Student potrafi podawać pacjentowi leki różnymi drogami, zgodnie z pisemnym zleceniem lekarza lub zgodnie z posiadanymi kompetencjami oraz obliczać dawki leków, </w:t>
            </w:r>
            <w:r>
              <w:rPr>
                <w:rFonts w:ascii="Tahoma" w:hAnsi="Tahoma" w:cs="Tahoma"/>
                <w:b w:val="0"/>
                <w:sz w:val="18"/>
                <w:szCs w:val="18"/>
              </w:rPr>
              <w:t>wymaga ukierunkowania i przypominania w każdym działaniu.</w:t>
            </w:r>
          </w:p>
        </w:tc>
        <w:tc>
          <w:tcPr>
            <w:tcW w:w="2126"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podawać pacjentowi leki różnymi drogami, zgodnie z pisemnym zleceniem lekarza lub zgodnie z posiadanymi kompetencjami oraz obliczać dawki leków, wymaga</w:t>
            </w:r>
            <w:r>
              <w:rPr>
                <w:rFonts w:ascii="Tahoma" w:hAnsi="Tahoma" w:cs="Tahoma"/>
                <w:b w:val="0"/>
                <w:sz w:val="18"/>
                <w:szCs w:val="18"/>
              </w:rPr>
              <w:t xml:space="preserve"> ukierunkowania i przypominania w niektórych działaniach.</w:t>
            </w:r>
          </w:p>
        </w:tc>
        <w:tc>
          <w:tcPr>
            <w:tcW w:w="2268"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w sposób samodzielny i</w:t>
            </w:r>
            <w:r>
              <w:rPr>
                <w:rFonts w:ascii="Tahoma" w:hAnsi="Tahoma" w:cs="Tahoma"/>
                <w:b w:val="0"/>
                <w:sz w:val="18"/>
                <w:szCs w:val="18"/>
              </w:rPr>
              <w:t> </w:t>
            </w:r>
            <w:r w:rsidRPr="004727A1">
              <w:rPr>
                <w:rFonts w:ascii="Tahoma" w:hAnsi="Tahoma" w:cs="Tahoma"/>
                <w:b w:val="0"/>
                <w:sz w:val="18"/>
                <w:szCs w:val="18"/>
              </w:rPr>
              <w:t>niemal bezbłędny podawać pacjentowi leki różnymi drogami, zgodnie z pisemnym zleceniem lekarza lub zgodnie z posiadanymi kompetencjami oraz obliczać dawki leków.</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rPr>
            </w:pPr>
            <w:r w:rsidRPr="00D30456">
              <w:rPr>
                <w:rFonts w:ascii="Tahoma" w:hAnsi="Tahoma" w:cs="Tahoma"/>
              </w:rPr>
              <w:t>P_U13</w:t>
            </w:r>
          </w:p>
        </w:tc>
        <w:tc>
          <w:tcPr>
            <w:tcW w:w="2093" w:type="dxa"/>
            <w:vAlign w:val="center"/>
          </w:tcPr>
          <w:p w:rsidR="00A05F78" w:rsidRPr="004B519A" w:rsidRDefault="00A05F78" w:rsidP="00A05F78">
            <w:pPr>
              <w:spacing w:after="0" w:line="240" w:lineRule="auto"/>
              <w:jc w:val="center"/>
              <w:rPr>
                <w:rFonts w:ascii="Tahoma" w:eastAsia="Times New Roman" w:hAnsi="Tahoma" w:cs="Tahoma"/>
                <w:color w:val="000000" w:themeColor="text1"/>
                <w:sz w:val="18"/>
                <w:szCs w:val="18"/>
              </w:rPr>
            </w:pPr>
            <w:r w:rsidRPr="004B519A">
              <w:rPr>
                <w:rFonts w:ascii="Tahoma" w:eastAsia="Times New Roman" w:hAnsi="Tahoma" w:cs="Tahoma"/>
                <w:color w:val="000000" w:themeColor="text1"/>
                <w:sz w:val="18"/>
                <w:szCs w:val="18"/>
              </w:rPr>
              <w:t>Student nie potrafi wykonywać szczepienia przeciw grypie, WZW i tężcowi, popełnia błędy krytyczne.</w:t>
            </w:r>
          </w:p>
        </w:tc>
        <w:tc>
          <w:tcPr>
            <w:tcW w:w="2339" w:type="dxa"/>
            <w:vAlign w:val="center"/>
          </w:tcPr>
          <w:p w:rsidR="00A05F78" w:rsidRPr="004B519A" w:rsidRDefault="00A05F78" w:rsidP="00A05F78">
            <w:pPr>
              <w:pStyle w:val="Nagwkitablic"/>
              <w:spacing w:before="20" w:after="20"/>
              <w:rPr>
                <w:rFonts w:ascii="Tahoma" w:hAnsi="Tahoma" w:cs="Tahoma"/>
                <w:b w:val="0"/>
                <w:sz w:val="18"/>
                <w:szCs w:val="18"/>
              </w:rPr>
            </w:pPr>
            <w:r w:rsidRPr="004B519A">
              <w:rPr>
                <w:rFonts w:ascii="Tahoma" w:hAnsi="Tahoma" w:cs="Tahoma"/>
                <w:b w:val="0"/>
                <w:color w:val="000000" w:themeColor="text1"/>
                <w:sz w:val="18"/>
                <w:szCs w:val="18"/>
              </w:rPr>
              <w:t xml:space="preserve">Student potrafi wykonywać szczepienia przeciw grypie, WZW i tężcowi, </w:t>
            </w:r>
            <w:r w:rsidRPr="004B519A">
              <w:rPr>
                <w:rFonts w:ascii="Tahoma" w:hAnsi="Tahoma" w:cs="Tahoma"/>
                <w:b w:val="0"/>
                <w:sz w:val="18"/>
                <w:szCs w:val="18"/>
              </w:rPr>
              <w:t>wyłącznie ze znaczną pomocą prowadzącego/opiekuna na każdym z etapów realizacji procedur powyższych działań.</w:t>
            </w:r>
          </w:p>
        </w:tc>
        <w:tc>
          <w:tcPr>
            <w:tcW w:w="2126" w:type="dxa"/>
            <w:vAlign w:val="center"/>
          </w:tcPr>
          <w:p w:rsidR="00A05F78" w:rsidRPr="004B519A" w:rsidRDefault="00A05F78" w:rsidP="00A05F78">
            <w:pPr>
              <w:pStyle w:val="Nagwkitablic"/>
              <w:spacing w:before="20" w:after="20"/>
              <w:rPr>
                <w:rFonts w:ascii="Tahoma" w:hAnsi="Tahoma" w:cs="Tahoma"/>
                <w:b w:val="0"/>
                <w:sz w:val="18"/>
                <w:szCs w:val="18"/>
              </w:rPr>
            </w:pPr>
            <w:r w:rsidRPr="004B519A">
              <w:rPr>
                <w:rFonts w:ascii="Tahoma" w:hAnsi="Tahoma" w:cs="Tahoma"/>
                <w:b w:val="0"/>
                <w:color w:val="000000" w:themeColor="text1"/>
                <w:sz w:val="18"/>
                <w:szCs w:val="18"/>
              </w:rPr>
              <w:t xml:space="preserve">Student potrafi wykonywać szczepienia przeciw grypie, WZW i tężcowi, </w:t>
            </w:r>
            <w:r w:rsidRPr="004B519A">
              <w:rPr>
                <w:rFonts w:ascii="Tahoma" w:hAnsi="Tahoma" w:cs="Tahoma"/>
                <w:b w:val="0"/>
                <w:sz w:val="18"/>
                <w:szCs w:val="18"/>
              </w:rPr>
              <w:t>wymagając niewielkiej pomocy prowadzącego/opiekuna na każdym z etapów realizacji procedur powyższych działań.</w:t>
            </w:r>
          </w:p>
        </w:tc>
        <w:tc>
          <w:tcPr>
            <w:tcW w:w="2268" w:type="dxa"/>
            <w:vAlign w:val="center"/>
          </w:tcPr>
          <w:p w:rsidR="00A05F78" w:rsidRPr="004B519A" w:rsidRDefault="00A05F78" w:rsidP="00A05F78">
            <w:pPr>
              <w:pStyle w:val="Nagwkitablic"/>
              <w:spacing w:before="20" w:after="20"/>
              <w:rPr>
                <w:rFonts w:ascii="Tahoma" w:hAnsi="Tahoma" w:cs="Tahoma"/>
                <w:b w:val="0"/>
                <w:sz w:val="18"/>
                <w:szCs w:val="18"/>
              </w:rPr>
            </w:pPr>
            <w:r w:rsidRPr="004B519A">
              <w:rPr>
                <w:rFonts w:ascii="Tahoma" w:hAnsi="Tahoma" w:cs="Tahoma"/>
                <w:b w:val="0"/>
                <w:sz w:val="18"/>
                <w:szCs w:val="18"/>
              </w:rPr>
              <w:t>Student potrafi w sposób samodzielny i niemal bezbłędny</w:t>
            </w:r>
            <w:r w:rsidRPr="004B519A">
              <w:rPr>
                <w:rFonts w:ascii="Tahoma" w:hAnsi="Tahoma" w:cs="Tahoma"/>
                <w:b w:val="0"/>
                <w:color w:val="000000" w:themeColor="text1"/>
                <w:sz w:val="18"/>
                <w:szCs w:val="18"/>
              </w:rPr>
              <w:t xml:space="preserve"> wykonywać szczepienia przeciw grypie, WZW i tężcowi</w:t>
            </w:r>
            <w:r>
              <w:rPr>
                <w:rFonts w:ascii="Tahoma" w:hAnsi="Tahoma" w:cs="Tahoma"/>
                <w:b w:val="0"/>
                <w:color w:val="000000" w:themeColor="text1"/>
                <w:sz w:val="18"/>
                <w:szCs w:val="18"/>
              </w:rPr>
              <w:t>.</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rPr>
            </w:pPr>
            <w:r w:rsidRPr="00D30456">
              <w:rPr>
                <w:rFonts w:ascii="Tahoma" w:hAnsi="Tahoma" w:cs="Tahoma"/>
              </w:rPr>
              <w:t>P_U14</w:t>
            </w:r>
          </w:p>
        </w:tc>
        <w:tc>
          <w:tcPr>
            <w:tcW w:w="2093" w:type="dxa"/>
            <w:vAlign w:val="center"/>
          </w:tcPr>
          <w:p w:rsidR="00A05F78" w:rsidRPr="004727A1" w:rsidRDefault="00A05F78" w:rsidP="00A05F78">
            <w:pPr>
              <w:spacing w:after="0" w:line="240" w:lineRule="auto"/>
              <w:jc w:val="center"/>
              <w:rPr>
                <w:rFonts w:ascii="Tahoma" w:eastAsia="Times New Roman" w:hAnsi="Tahoma" w:cs="Tahoma"/>
                <w:sz w:val="18"/>
                <w:szCs w:val="18"/>
              </w:rPr>
            </w:pPr>
            <w:r w:rsidRPr="004727A1">
              <w:rPr>
                <w:rFonts w:ascii="Tahoma" w:eastAsia="Times New Roman" w:hAnsi="Tahoma" w:cs="Tahoma"/>
                <w:sz w:val="18"/>
                <w:szCs w:val="18"/>
              </w:rPr>
              <w:t>Student nie potrafi wykonywać płukani</w:t>
            </w:r>
            <w:r>
              <w:rPr>
                <w:rFonts w:ascii="Tahoma" w:eastAsia="Times New Roman" w:hAnsi="Tahoma" w:cs="Tahoma"/>
                <w:sz w:val="18"/>
                <w:szCs w:val="18"/>
              </w:rPr>
              <w:t>a</w:t>
            </w:r>
            <w:r w:rsidRPr="004727A1">
              <w:rPr>
                <w:rFonts w:ascii="Tahoma" w:eastAsia="Times New Roman" w:hAnsi="Tahoma" w:cs="Tahoma"/>
                <w:sz w:val="18"/>
                <w:szCs w:val="18"/>
              </w:rPr>
              <w:t xml:space="preserve"> jamy ustnej, gardła, oka, ucha, żołądka, </w:t>
            </w:r>
            <w:r w:rsidRPr="004727A1">
              <w:rPr>
                <w:rFonts w:ascii="Tahoma" w:eastAsia="Times New Roman" w:hAnsi="Tahoma" w:cs="Tahoma"/>
                <w:sz w:val="18"/>
                <w:szCs w:val="18"/>
              </w:rPr>
              <w:lastRenderedPageBreak/>
              <w:t>pęcherza moczowego, przetoki jelitowej i rany</w:t>
            </w:r>
            <w:r>
              <w:rPr>
                <w:rFonts w:ascii="Tahoma" w:eastAsia="Times New Roman" w:hAnsi="Tahoma" w:cs="Tahoma"/>
                <w:sz w:val="18"/>
                <w:szCs w:val="18"/>
              </w:rPr>
              <w:t>, popełnia błędy krytyczne.</w:t>
            </w:r>
          </w:p>
        </w:tc>
        <w:tc>
          <w:tcPr>
            <w:tcW w:w="2339"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lastRenderedPageBreak/>
              <w:t xml:space="preserve">Student potrafi wykonywać płukanie jamy ustnej, gardła, oka, ucha, żołądka, pęcherza moczowego, </w:t>
            </w:r>
            <w:r w:rsidRPr="004727A1">
              <w:rPr>
                <w:rFonts w:ascii="Tahoma" w:hAnsi="Tahoma" w:cs="Tahoma"/>
                <w:b w:val="0"/>
                <w:sz w:val="18"/>
                <w:szCs w:val="18"/>
              </w:rPr>
              <w:lastRenderedPageBreak/>
              <w:t xml:space="preserve">przetoki jelitowej i rany, </w:t>
            </w:r>
            <w:r>
              <w:rPr>
                <w:rFonts w:ascii="Tahoma" w:hAnsi="Tahoma" w:cs="Tahoma"/>
                <w:b w:val="0"/>
                <w:sz w:val="18"/>
                <w:szCs w:val="18"/>
              </w:rPr>
              <w:t>wymaga ukierunkowania i przypominania w każdym działaniu.</w:t>
            </w:r>
          </w:p>
        </w:tc>
        <w:tc>
          <w:tcPr>
            <w:tcW w:w="2126"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lastRenderedPageBreak/>
              <w:t xml:space="preserve">Student potrafi wykonywać płukanie jamy ustnej, gardła, oka, ucha, żołądka, </w:t>
            </w:r>
            <w:r w:rsidRPr="004727A1">
              <w:rPr>
                <w:rFonts w:ascii="Tahoma" w:hAnsi="Tahoma" w:cs="Tahoma"/>
                <w:b w:val="0"/>
                <w:sz w:val="18"/>
                <w:szCs w:val="18"/>
              </w:rPr>
              <w:lastRenderedPageBreak/>
              <w:t>pęcherza moczowego, przetoki jelitowej i rany, wymaga</w:t>
            </w:r>
            <w:r>
              <w:rPr>
                <w:rFonts w:ascii="Tahoma" w:hAnsi="Tahoma" w:cs="Tahoma"/>
                <w:b w:val="0"/>
                <w:sz w:val="18"/>
                <w:szCs w:val="18"/>
              </w:rPr>
              <w:t xml:space="preserve"> ukierunkowania i przypominania w niektórych działaniach.</w:t>
            </w:r>
          </w:p>
        </w:tc>
        <w:tc>
          <w:tcPr>
            <w:tcW w:w="2268"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lastRenderedPageBreak/>
              <w:t xml:space="preserve">Student potrafi w sposób samodzielny i niemal bezbłędny wykonywać płukanie jamy ustnej, </w:t>
            </w:r>
            <w:r w:rsidRPr="004727A1">
              <w:rPr>
                <w:rFonts w:ascii="Tahoma" w:hAnsi="Tahoma" w:cs="Tahoma"/>
                <w:b w:val="0"/>
                <w:sz w:val="18"/>
                <w:szCs w:val="18"/>
              </w:rPr>
              <w:lastRenderedPageBreak/>
              <w:t>gardła, oka, ucha, żołądka, pęcherza moczowego, przetoki jelitowej i rany.</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rPr>
            </w:pPr>
            <w:r w:rsidRPr="00D30456">
              <w:rPr>
                <w:rFonts w:ascii="Tahoma" w:hAnsi="Tahoma" w:cs="Tahoma"/>
              </w:rPr>
              <w:lastRenderedPageBreak/>
              <w:t>P_U15</w:t>
            </w:r>
          </w:p>
        </w:tc>
        <w:tc>
          <w:tcPr>
            <w:tcW w:w="2093" w:type="dxa"/>
            <w:vAlign w:val="center"/>
          </w:tcPr>
          <w:p w:rsidR="00A05F78" w:rsidRPr="004727A1" w:rsidRDefault="00A05F78" w:rsidP="00A05F78">
            <w:pPr>
              <w:spacing w:after="0" w:line="240" w:lineRule="auto"/>
              <w:jc w:val="center"/>
              <w:rPr>
                <w:rFonts w:ascii="Tahoma" w:eastAsia="Times New Roman" w:hAnsi="Tahoma" w:cs="Tahoma"/>
                <w:sz w:val="18"/>
                <w:szCs w:val="18"/>
              </w:rPr>
            </w:pPr>
            <w:r w:rsidRPr="004727A1">
              <w:rPr>
                <w:rFonts w:ascii="Tahoma" w:eastAsia="Times New Roman" w:hAnsi="Tahoma" w:cs="Tahoma"/>
                <w:sz w:val="18"/>
                <w:szCs w:val="18"/>
              </w:rPr>
              <w:t>Student nie potrafi zakładać i usuwać cewnika z żył obwodowych, wykonywać kroplow</w:t>
            </w:r>
            <w:r>
              <w:rPr>
                <w:rFonts w:ascii="Tahoma" w:eastAsia="Times New Roman" w:hAnsi="Tahoma" w:cs="Tahoma"/>
                <w:sz w:val="18"/>
                <w:szCs w:val="18"/>
              </w:rPr>
              <w:t>ych</w:t>
            </w:r>
            <w:r w:rsidRPr="004727A1">
              <w:rPr>
                <w:rFonts w:ascii="Tahoma" w:eastAsia="Times New Roman" w:hAnsi="Tahoma" w:cs="Tahoma"/>
                <w:sz w:val="18"/>
                <w:szCs w:val="18"/>
              </w:rPr>
              <w:t xml:space="preserve"> wlew</w:t>
            </w:r>
            <w:r>
              <w:rPr>
                <w:rFonts w:ascii="Tahoma" w:eastAsia="Times New Roman" w:hAnsi="Tahoma" w:cs="Tahoma"/>
                <w:sz w:val="18"/>
                <w:szCs w:val="18"/>
              </w:rPr>
              <w:t>ów</w:t>
            </w:r>
            <w:r w:rsidRPr="004727A1">
              <w:rPr>
                <w:rFonts w:ascii="Tahoma" w:eastAsia="Times New Roman" w:hAnsi="Tahoma" w:cs="Tahoma"/>
                <w:sz w:val="18"/>
                <w:szCs w:val="18"/>
              </w:rPr>
              <w:t xml:space="preserve"> dożyln</w:t>
            </w:r>
            <w:r>
              <w:rPr>
                <w:rFonts w:ascii="Tahoma" w:eastAsia="Times New Roman" w:hAnsi="Tahoma" w:cs="Tahoma"/>
                <w:sz w:val="18"/>
                <w:szCs w:val="18"/>
              </w:rPr>
              <w:t>ych</w:t>
            </w:r>
            <w:r w:rsidRPr="004727A1">
              <w:rPr>
                <w:rFonts w:ascii="Tahoma" w:eastAsia="Times New Roman" w:hAnsi="Tahoma" w:cs="Tahoma"/>
                <w:sz w:val="18"/>
                <w:szCs w:val="18"/>
              </w:rPr>
              <w:t xml:space="preserve"> oraz monitorować i pielęgnować miejsc</w:t>
            </w:r>
            <w:r>
              <w:rPr>
                <w:rFonts w:ascii="Tahoma" w:eastAsia="Times New Roman" w:hAnsi="Tahoma" w:cs="Tahoma"/>
                <w:sz w:val="18"/>
                <w:szCs w:val="18"/>
              </w:rPr>
              <w:t>a</w:t>
            </w:r>
            <w:r w:rsidRPr="004727A1">
              <w:rPr>
                <w:rFonts w:ascii="Tahoma" w:eastAsia="Times New Roman" w:hAnsi="Tahoma" w:cs="Tahoma"/>
                <w:sz w:val="18"/>
                <w:szCs w:val="18"/>
              </w:rPr>
              <w:t xml:space="preserve"> wkłucia obwodowego, wkłucia centralnego i portu naczyniowego</w:t>
            </w:r>
            <w:r>
              <w:rPr>
                <w:rFonts w:ascii="Tahoma" w:eastAsia="Times New Roman" w:hAnsi="Tahoma" w:cs="Tahoma"/>
                <w:sz w:val="18"/>
                <w:szCs w:val="18"/>
              </w:rPr>
              <w:t>, popełnia błędy krytyczne.</w:t>
            </w:r>
          </w:p>
        </w:tc>
        <w:tc>
          <w:tcPr>
            <w:tcW w:w="2339"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 xml:space="preserve">Student potrafi zakładać i usuwać cewnik z żył obwodowych, wykonywać kroplowe wlewy dożylne oraz monitorować i pielęgnować miejsce wkłucia obwodowego, wkłucia centralnego i portu naczyniowego, wyłącznie </w:t>
            </w:r>
            <w:r>
              <w:rPr>
                <w:rFonts w:ascii="Tahoma" w:hAnsi="Tahoma" w:cs="Tahoma"/>
                <w:b w:val="0"/>
                <w:sz w:val="18"/>
                <w:szCs w:val="18"/>
              </w:rPr>
              <w:t>ze znaczną pomocą prowadzącego/</w:t>
            </w:r>
            <w:r w:rsidRPr="004727A1">
              <w:rPr>
                <w:rFonts w:ascii="Tahoma" w:hAnsi="Tahoma" w:cs="Tahoma"/>
                <w:b w:val="0"/>
                <w:sz w:val="18"/>
                <w:szCs w:val="18"/>
              </w:rPr>
              <w:t>opiekuna na każdym z etapów realizacji procedur powyższych działań.</w:t>
            </w:r>
          </w:p>
        </w:tc>
        <w:tc>
          <w:tcPr>
            <w:tcW w:w="2126"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zakładać i usuwać cewnik z żył obwodowych, wykonywać kroplowe wlewy dożylne oraz monitorować i pielęgnować miejsce wkłucia obwodowego, wkłucia centralnego i portu naczyniowego, wymagając niewielkiej pomocy opiekuna na każdym z etapów realizacji procedur powyższych działań.</w:t>
            </w:r>
          </w:p>
        </w:tc>
        <w:tc>
          <w:tcPr>
            <w:tcW w:w="2268"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w sposób samodzielny i niemal bezbłędny zakładać i usuwać cewnik z żył obwodowych, wykonywać kroplowe wlewy dożylne oraz monitorować i pielęgnować miejsce wkłucia obwodowego, wkłucia centralnego i portu naczyniowego.</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rPr>
            </w:pPr>
            <w:r w:rsidRPr="00D30456">
              <w:rPr>
                <w:rFonts w:ascii="Tahoma" w:hAnsi="Tahoma" w:cs="Tahoma"/>
              </w:rPr>
              <w:t>P_U16</w:t>
            </w:r>
          </w:p>
        </w:tc>
        <w:tc>
          <w:tcPr>
            <w:tcW w:w="2093" w:type="dxa"/>
            <w:vAlign w:val="center"/>
          </w:tcPr>
          <w:p w:rsidR="00A05F78" w:rsidRPr="004727A1" w:rsidRDefault="00A05F78" w:rsidP="00A05F78">
            <w:pPr>
              <w:spacing w:after="0" w:line="240" w:lineRule="auto"/>
              <w:jc w:val="center"/>
              <w:rPr>
                <w:rFonts w:ascii="Tahoma" w:eastAsia="Times New Roman" w:hAnsi="Tahoma" w:cs="Tahoma"/>
                <w:sz w:val="18"/>
                <w:szCs w:val="18"/>
              </w:rPr>
            </w:pPr>
            <w:r w:rsidRPr="004727A1">
              <w:rPr>
                <w:rFonts w:ascii="Tahoma" w:eastAsia="Times New Roman" w:hAnsi="Tahoma" w:cs="Tahoma"/>
                <w:sz w:val="18"/>
                <w:szCs w:val="18"/>
              </w:rPr>
              <w:t>Student nie potrafi wykorzystywać dostępn</w:t>
            </w:r>
            <w:r>
              <w:rPr>
                <w:rFonts w:ascii="Tahoma" w:eastAsia="Times New Roman" w:hAnsi="Tahoma" w:cs="Tahoma"/>
                <w:sz w:val="18"/>
                <w:szCs w:val="18"/>
              </w:rPr>
              <w:t>ych</w:t>
            </w:r>
            <w:r w:rsidRPr="004727A1">
              <w:rPr>
                <w:rFonts w:ascii="Tahoma" w:eastAsia="Times New Roman" w:hAnsi="Tahoma" w:cs="Tahoma"/>
                <w:sz w:val="18"/>
                <w:szCs w:val="18"/>
              </w:rPr>
              <w:t xml:space="preserve"> metod karmienia pacjenta (doustnie, przez zgłębnik, przetoki odżywcze).</w:t>
            </w:r>
          </w:p>
        </w:tc>
        <w:tc>
          <w:tcPr>
            <w:tcW w:w="2339"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 xml:space="preserve">Student potrafi wykorzystywać dostępne metody karmienia pacjenta (doustnie, przez zgłębnik, przetoki odżywcze), wyłącznie </w:t>
            </w:r>
            <w:r>
              <w:rPr>
                <w:rFonts w:ascii="Tahoma" w:hAnsi="Tahoma" w:cs="Tahoma"/>
                <w:b w:val="0"/>
                <w:sz w:val="18"/>
                <w:szCs w:val="18"/>
              </w:rPr>
              <w:t>ze znaczną pomocą prowadzącego/</w:t>
            </w:r>
            <w:r w:rsidRPr="004727A1">
              <w:rPr>
                <w:rFonts w:ascii="Tahoma" w:hAnsi="Tahoma" w:cs="Tahoma"/>
                <w:b w:val="0"/>
                <w:sz w:val="18"/>
                <w:szCs w:val="18"/>
              </w:rPr>
              <w:t>opiekuna na każdym z etapów realizacji procedur powyższych działań.</w:t>
            </w:r>
          </w:p>
        </w:tc>
        <w:tc>
          <w:tcPr>
            <w:tcW w:w="2126"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 xml:space="preserve">Student potrafi wykorzystywać dostępne metody karmienia pacjenta (doustnie, przez zgłębnik, przetoki odżywcze), wymagając niewielkiej pomocy </w:t>
            </w:r>
            <w:r>
              <w:rPr>
                <w:rFonts w:ascii="Tahoma" w:hAnsi="Tahoma" w:cs="Tahoma"/>
                <w:b w:val="0"/>
                <w:sz w:val="18"/>
                <w:szCs w:val="18"/>
              </w:rPr>
              <w:t>prowadzącego/</w:t>
            </w:r>
            <w:r w:rsidRPr="004727A1">
              <w:rPr>
                <w:rFonts w:ascii="Tahoma" w:hAnsi="Tahoma" w:cs="Tahoma"/>
                <w:b w:val="0"/>
                <w:sz w:val="18"/>
                <w:szCs w:val="18"/>
              </w:rPr>
              <w:t>opiekuna na każdym z etapów realizacji procedur powyższych działań.</w:t>
            </w:r>
          </w:p>
        </w:tc>
        <w:tc>
          <w:tcPr>
            <w:tcW w:w="2268" w:type="dxa"/>
            <w:vAlign w:val="center"/>
          </w:tcPr>
          <w:p w:rsidR="00A05F78" w:rsidRPr="004727A1" w:rsidRDefault="00A05F78" w:rsidP="00A05F78">
            <w:pPr>
              <w:pStyle w:val="Nagwkitablic"/>
              <w:spacing w:before="20" w:after="20"/>
              <w:rPr>
                <w:rFonts w:ascii="Tahoma" w:hAnsi="Tahoma" w:cs="Tahoma"/>
                <w:b w:val="0"/>
                <w:sz w:val="18"/>
                <w:szCs w:val="18"/>
              </w:rPr>
            </w:pPr>
            <w:r w:rsidRPr="004727A1">
              <w:rPr>
                <w:rFonts w:ascii="Tahoma" w:hAnsi="Tahoma" w:cs="Tahoma"/>
                <w:b w:val="0"/>
                <w:sz w:val="18"/>
                <w:szCs w:val="18"/>
              </w:rPr>
              <w:t>Student potrafi w sposób samodzielny i niemal bezbłędny wykorzystywać dostępne metody karmienia pacjenta (doustnie, przez zgłębnik, przetoki odżywcze).</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color w:val="000000" w:themeColor="text1"/>
              </w:rPr>
            </w:pPr>
            <w:r w:rsidRPr="00D30456">
              <w:rPr>
                <w:rFonts w:ascii="Tahoma" w:hAnsi="Tahoma" w:cs="Tahoma"/>
                <w:color w:val="000000" w:themeColor="text1"/>
              </w:rPr>
              <w:t>P_U17</w:t>
            </w:r>
          </w:p>
        </w:tc>
        <w:tc>
          <w:tcPr>
            <w:tcW w:w="2093" w:type="dxa"/>
            <w:vAlign w:val="center"/>
          </w:tcPr>
          <w:p w:rsidR="00A05F78" w:rsidRPr="000B2F37" w:rsidRDefault="00A05F78" w:rsidP="00A05F78">
            <w:pPr>
              <w:pStyle w:val="wrubryce"/>
              <w:jc w:val="center"/>
              <w:rPr>
                <w:rFonts w:ascii="Tahoma" w:hAnsi="Tahoma" w:cs="Tahoma"/>
                <w:sz w:val="18"/>
                <w:szCs w:val="18"/>
              </w:rPr>
            </w:pPr>
            <w:r w:rsidRPr="000B2F37">
              <w:rPr>
                <w:rFonts w:ascii="Tahoma" w:hAnsi="Tahoma" w:cs="Tahoma"/>
                <w:sz w:val="18"/>
                <w:szCs w:val="18"/>
              </w:rPr>
              <w:t>Student nie potrafi przemieszczać i pozycjonować pacjenta z wykorzystaniem różnych technik i metod</w:t>
            </w:r>
            <w:r>
              <w:rPr>
                <w:rFonts w:ascii="Tahoma" w:hAnsi="Tahoma" w:cs="Tahoma"/>
                <w:sz w:val="18"/>
                <w:szCs w:val="18"/>
              </w:rPr>
              <w:t>, popełnia błędy krytyczne.</w:t>
            </w:r>
          </w:p>
        </w:tc>
        <w:tc>
          <w:tcPr>
            <w:tcW w:w="2339"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 xml:space="preserve">Student potrafi przemieszczać i pozycjonować pacjenta z wykorzystaniem różnych technik i metod, </w:t>
            </w:r>
            <w:r>
              <w:rPr>
                <w:rFonts w:ascii="Tahoma" w:hAnsi="Tahoma" w:cs="Tahoma"/>
                <w:b w:val="0"/>
                <w:sz w:val="18"/>
                <w:szCs w:val="18"/>
              </w:rPr>
              <w:t>wymaga ukierunkowania i przypominania w każdym działaniu.</w:t>
            </w:r>
          </w:p>
        </w:tc>
        <w:tc>
          <w:tcPr>
            <w:tcW w:w="2126"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 xml:space="preserve">Student potrafi przemieszczać i pozycjonować pacjenta z wykorzystaniem różnych technik i metod, </w:t>
            </w:r>
            <w:r w:rsidRPr="004727A1">
              <w:rPr>
                <w:rFonts w:ascii="Tahoma" w:hAnsi="Tahoma" w:cs="Tahoma"/>
                <w:b w:val="0"/>
                <w:sz w:val="18"/>
                <w:szCs w:val="18"/>
              </w:rPr>
              <w:t>wymaga</w:t>
            </w:r>
            <w:r>
              <w:rPr>
                <w:rFonts w:ascii="Tahoma" w:hAnsi="Tahoma" w:cs="Tahoma"/>
                <w:b w:val="0"/>
                <w:sz w:val="18"/>
                <w:szCs w:val="18"/>
              </w:rPr>
              <w:t xml:space="preserve"> ukierunkowania i przypominania w niektórych działaniach.</w:t>
            </w:r>
          </w:p>
        </w:tc>
        <w:tc>
          <w:tcPr>
            <w:tcW w:w="2268"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Student potrafi w sposób samodzielny i niemal bezbłędn</w:t>
            </w:r>
            <w:r>
              <w:rPr>
                <w:rFonts w:ascii="Tahoma" w:hAnsi="Tahoma" w:cs="Tahoma"/>
                <w:b w:val="0"/>
                <w:sz w:val="18"/>
                <w:szCs w:val="18"/>
              </w:rPr>
              <w:t xml:space="preserve">y </w:t>
            </w:r>
            <w:r w:rsidRPr="000B2F37">
              <w:rPr>
                <w:rFonts w:ascii="Tahoma" w:hAnsi="Tahoma" w:cs="Tahoma"/>
                <w:b w:val="0"/>
                <w:sz w:val="18"/>
                <w:szCs w:val="18"/>
              </w:rPr>
              <w:t>przemieszczać i pozycjonować pacjenta z wykorzystaniem różnych technik i metod.</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color w:val="000000" w:themeColor="text1"/>
              </w:rPr>
            </w:pPr>
            <w:r w:rsidRPr="00D30456">
              <w:rPr>
                <w:rFonts w:ascii="Tahoma" w:hAnsi="Tahoma" w:cs="Tahoma"/>
                <w:color w:val="000000" w:themeColor="text1"/>
              </w:rPr>
              <w:t>P_U18</w:t>
            </w:r>
          </w:p>
        </w:tc>
        <w:tc>
          <w:tcPr>
            <w:tcW w:w="2093" w:type="dxa"/>
            <w:vAlign w:val="center"/>
          </w:tcPr>
          <w:p w:rsidR="00A05F78" w:rsidRPr="000B2F37" w:rsidRDefault="00A05F78" w:rsidP="00A05F78">
            <w:pPr>
              <w:pStyle w:val="wrubryce"/>
              <w:jc w:val="center"/>
              <w:rPr>
                <w:rFonts w:ascii="Tahoma" w:hAnsi="Tahoma" w:cs="Tahoma"/>
                <w:sz w:val="18"/>
                <w:szCs w:val="18"/>
              </w:rPr>
            </w:pPr>
            <w:r w:rsidRPr="000B2F37">
              <w:rPr>
                <w:rFonts w:ascii="Tahoma" w:hAnsi="Tahoma" w:cs="Tahoma"/>
                <w:sz w:val="18"/>
                <w:szCs w:val="18"/>
              </w:rPr>
              <w:t>Student nie potrafi wykonywać gimnastyki  oddechowej i drenaż</w:t>
            </w:r>
            <w:r>
              <w:rPr>
                <w:rFonts w:ascii="Tahoma" w:hAnsi="Tahoma" w:cs="Tahoma"/>
                <w:sz w:val="18"/>
                <w:szCs w:val="18"/>
              </w:rPr>
              <w:t xml:space="preserve">u </w:t>
            </w:r>
            <w:proofErr w:type="spellStart"/>
            <w:r w:rsidRPr="000B2F37">
              <w:rPr>
                <w:rFonts w:ascii="Tahoma" w:hAnsi="Tahoma" w:cs="Tahoma"/>
                <w:sz w:val="18"/>
                <w:szCs w:val="18"/>
              </w:rPr>
              <w:t>ułożeniowego</w:t>
            </w:r>
            <w:proofErr w:type="spellEnd"/>
            <w:r w:rsidRPr="000B2F37">
              <w:rPr>
                <w:rFonts w:ascii="Tahoma" w:hAnsi="Tahoma" w:cs="Tahoma"/>
                <w:sz w:val="18"/>
                <w:szCs w:val="18"/>
              </w:rPr>
              <w:t xml:space="preserve">, </w:t>
            </w:r>
            <w:proofErr w:type="spellStart"/>
            <w:r w:rsidRPr="000B2F37">
              <w:rPr>
                <w:rFonts w:ascii="Tahoma" w:hAnsi="Tahoma" w:cs="Tahoma"/>
                <w:sz w:val="18"/>
                <w:szCs w:val="18"/>
              </w:rPr>
              <w:t>odśluzowywania</w:t>
            </w:r>
            <w:proofErr w:type="spellEnd"/>
            <w:r w:rsidRPr="000B2F37">
              <w:rPr>
                <w:rFonts w:ascii="Tahoma" w:hAnsi="Tahoma" w:cs="Tahoma"/>
                <w:sz w:val="18"/>
                <w:szCs w:val="18"/>
              </w:rPr>
              <w:t xml:space="preserve"> dróg oddechowych i inhalacji</w:t>
            </w:r>
            <w:r>
              <w:rPr>
                <w:rFonts w:ascii="Tahoma" w:hAnsi="Tahoma" w:cs="Tahoma"/>
                <w:sz w:val="18"/>
                <w:szCs w:val="18"/>
              </w:rPr>
              <w:t>, popełnia błędy krytyczne.</w:t>
            </w:r>
          </w:p>
        </w:tc>
        <w:tc>
          <w:tcPr>
            <w:tcW w:w="2339"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 xml:space="preserve">Student potrafi wykonywać gimnastykę oddechową i drenaż </w:t>
            </w:r>
            <w:proofErr w:type="spellStart"/>
            <w:r w:rsidRPr="000B2F37">
              <w:rPr>
                <w:rFonts w:ascii="Tahoma" w:hAnsi="Tahoma" w:cs="Tahoma"/>
                <w:b w:val="0"/>
                <w:sz w:val="18"/>
                <w:szCs w:val="18"/>
              </w:rPr>
              <w:t>ułożeniowy</w:t>
            </w:r>
            <w:proofErr w:type="spellEnd"/>
            <w:r w:rsidRPr="000B2F37">
              <w:rPr>
                <w:rFonts w:ascii="Tahoma" w:hAnsi="Tahoma" w:cs="Tahoma"/>
                <w:b w:val="0"/>
                <w:sz w:val="18"/>
                <w:szCs w:val="18"/>
              </w:rPr>
              <w:t xml:space="preserve">, </w:t>
            </w:r>
            <w:proofErr w:type="spellStart"/>
            <w:r w:rsidRPr="000B2F37">
              <w:rPr>
                <w:rFonts w:ascii="Tahoma" w:hAnsi="Tahoma" w:cs="Tahoma"/>
                <w:b w:val="0"/>
                <w:sz w:val="18"/>
                <w:szCs w:val="18"/>
              </w:rPr>
              <w:t>odśluzowywanie</w:t>
            </w:r>
            <w:proofErr w:type="spellEnd"/>
            <w:r w:rsidRPr="000B2F37">
              <w:rPr>
                <w:rFonts w:ascii="Tahoma" w:hAnsi="Tahoma" w:cs="Tahoma"/>
                <w:b w:val="0"/>
                <w:sz w:val="18"/>
                <w:szCs w:val="18"/>
              </w:rPr>
              <w:t xml:space="preserve"> dróg oddechowych i inhalację, </w:t>
            </w:r>
            <w:r w:rsidRPr="00A546FF">
              <w:rPr>
                <w:rFonts w:ascii="Tahoma" w:hAnsi="Tahoma" w:cs="Tahoma"/>
                <w:b w:val="0"/>
                <w:color w:val="000000" w:themeColor="text1"/>
                <w:sz w:val="18"/>
                <w:szCs w:val="18"/>
              </w:rPr>
              <w:t>wymaga ukierunkowania i przypominania w każdym działaniu.</w:t>
            </w:r>
          </w:p>
        </w:tc>
        <w:tc>
          <w:tcPr>
            <w:tcW w:w="2126" w:type="dxa"/>
            <w:vAlign w:val="center"/>
          </w:tcPr>
          <w:p w:rsidR="00A05F78" w:rsidRPr="000B2F37" w:rsidRDefault="00A05F78" w:rsidP="00A05F78">
            <w:pPr>
              <w:pStyle w:val="Nagwkitablic"/>
              <w:spacing w:before="20" w:after="20"/>
              <w:rPr>
                <w:sz w:val="18"/>
                <w:szCs w:val="18"/>
              </w:rPr>
            </w:pPr>
            <w:r w:rsidRPr="000B2F37">
              <w:rPr>
                <w:rFonts w:ascii="Tahoma" w:hAnsi="Tahoma" w:cs="Tahoma"/>
                <w:b w:val="0"/>
                <w:sz w:val="18"/>
                <w:szCs w:val="18"/>
              </w:rPr>
              <w:t xml:space="preserve">Student potrafi wykonywać gimnastykę oddechową i drenaż </w:t>
            </w:r>
            <w:proofErr w:type="spellStart"/>
            <w:r w:rsidRPr="000B2F37">
              <w:rPr>
                <w:rFonts w:ascii="Tahoma" w:hAnsi="Tahoma" w:cs="Tahoma"/>
                <w:b w:val="0"/>
                <w:sz w:val="18"/>
                <w:szCs w:val="18"/>
              </w:rPr>
              <w:t>ułożeniowy</w:t>
            </w:r>
            <w:proofErr w:type="spellEnd"/>
            <w:r w:rsidRPr="000B2F37">
              <w:rPr>
                <w:rFonts w:ascii="Tahoma" w:hAnsi="Tahoma" w:cs="Tahoma"/>
                <w:b w:val="0"/>
                <w:sz w:val="18"/>
                <w:szCs w:val="18"/>
              </w:rPr>
              <w:t xml:space="preserve">, </w:t>
            </w:r>
            <w:proofErr w:type="spellStart"/>
            <w:r w:rsidRPr="000B2F37">
              <w:rPr>
                <w:rFonts w:ascii="Tahoma" w:hAnsi="Tahoma" w:cs="Tahoma"/>
                <w:b w:val="0"/>
                <w:sz w:val="18"/>
                <w:szCs w:val="18"/>
              </w:rPr>
              <w:t>odśluzowywanie</w:t>
            </w:r>
            <w:proofErr w:type="spellEnd"/>
            <w:r w:rsidRPr="000B2F37">
              <w:rPr>
                <w:rFonts w:ascii="Tahoma" w:hAnsi="Tahoma" w:cs="Tahoma"/>
                <w:b w:val="0"/>
                <w:sz w:val="18"/>
                <w:szCs w:val="18"/>
              </w:rPr>
              <w:t xml:space="preserve"> dróg oddechowych i inhalację, </w:t>
            </w:r>
            <w:r w:rsidRPr="00A546FF">
              <w:rPr>
                <w:rFonts w:ascii="Tahoma" w:hAnsi="Tahoma" w:cs="Tahoma"/>
                <w:b w:val="0"/>
                <w:color w:val="000000" w:themeColor="text1"/>
                <w:sz w:val="18"/>
                <w:szCs w:val="18"/>
              </w:rPr>
              <w:t>wymaga ukierunkowania i przypominania w niektórych działaniach.</w:t>
            </w:r>
          </w:p>
        </w:tc>
        <w:tc>
          <w:tcPr>
            <w:tcW w:w="2268"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 xml:space="preserve">Student potrafi w sposób samodzielny i niemal bezbłędny wykonywać gimnastykę oddechową i drenaż </w:t>
            </w:r>
            <w:proofErr w:type="spellStart"/>
            <w:r w:rsidRPr="000B2F37">
              <w:rPr>
                <w:rFonts w:ascii="Tahoma" w:hAnsi="Tahoma" w:cs="Tahoma"/>
                <w:b w:val="0"/>
                <w:sz w:val="18"/>
                <w:szCs w:val="18"/>
              </w:rPr>
              <w:t>ułożeniowy</w:t>
            </w:r>
            <w:proofErr w:type="spellEnd"/>
            <w:r w:rsidRPr="000B2F37">
              <w:rPr>
                <w:rFonts w:ascii="Tahoma" w:hAnsi="Tahoma" w:cs="Tahoma"/>
                <w:b w:val="0"/>
                <w:sz w:val="18"/>
                <w:szCs w:val="18"/>
              </w:rPr>
              <w:t xml:space="preserve">, </w:t>
            </w:r>
            <w:proofErr w:type="spellStart"/>
            <w:r w:rsidRPr="000B2F37">
              <w:rPr>
                <w:rFonts w:ascii="Tahoma" w:hAnsi="Tahoma" w:cs="Tahoma"/>
                <w:b w:val="0"/>
                <w:sz w:val="18"/>
                <w:szCs w:val="18"/>
              </w:rPr>
              <w:t>odśluzowywanie</w:t>
            </w:r>
            <w:proofErr w:type="spellEnd"/>
            <w:r w:rsidRPr="000B2F37">
              <w:rPr>
                <w:rFonts w:ascii="Tahoma" w:hAnsi="Tahoma" w:cs="Tahoma"/>
                <w:b w:val="0"/>
                <w:sz w:val="18"/>
                <w:szCs w:val="18"/>
              </w:rPr>
              <w:t xml:space="preserve"> dróg oddechowych i inhalację.</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color w:val="000000" w:themeColor="text1"/>
              </w:rPr>
            </w:pPr>
            <w:r w:rsidRPr="00D30456">
              <w:rPr>
                <w:rFonts w:ascii="Tahoma" w:hAnsi="Tahoma" w:cs="Tahoma"/>
                <w:color w:val="000000" w:themeColor="text1"/>
              </w:rPr>
              <w:t>P_U19</w:t>
            </w:r>
          </w:p>
        </w:tc>
        <w:tc>
          <w:tcPr>
            <w:tcW w:w="2093" w:type="dxa"/>
            <w:vAlign w:val="center"/>
          </w:tcPr>
          <w:p w:rsidR="00A05F78" w:rsidRPr="000B2F37" w:rsidRDefault="00A05F78" w:rsidP="00A05F78">
            <w:pPr>
              <w:spacing w:after="0" w:line="240" w:lineRule="auto"/>
              <w:jc w:val="center"/>
              <w:rPr>
                <w:rFonts w:ascii="Tahoma" w:eastAsia="Times New Roman" w:hAnsi="Tahoma" w:cs="Tahoma"/>
                <w:sz w:val="18"/>
                <w:szCs w:val="18"/>
              </w:rPr>
            </w:pPr>
            <w:r w:rsidRPr="000B2F37">
              <w:rPr>
                <w:rFonts w:ascii="Tahoma" w:eastAsia="Times New Roman" w:hAnsi="Tahoma" w:cs="Tahoma"/>
                <w:sz w:val="18"/>
                <w:szCs w:val="18"/>
              </w:rPr>
              <w:t>Student nie potrafi wy</w:t>
            </w:r>
            <w:r>
              <w:rPr>
                <w:rFonts w:ascii="Tahoma" w:eastAsia="Times New Roman" w:hAnsi="Tahoma" w:cs="Tahoma"/>
                <w:sz w:val="18"/>
                <w:szCs w:val="18"/>
              </w:rPr>
              <w:t>konywać nacierania, oklepywania</w:t>
            </w:r>
            <w:r w:rsidRPr="000B2F37">
              <w:rPr>
                <w:rFonts w:ascii="Tahoma" w:eastAsia="Times New Roman" w:hAnsi="Tahoma" w:cs="Tahoma"/>
                <w:sz w:val="18"/>
                <w:szCs w:val="18"/>
              </w:rPr>
              <w:t>, ćwicze</w:t>
            </w:r>
            <w:r>
              <w:rPr>
                <w:rFonts w:ascii="Tahoma" w:eastAsia="Times New Roman" w:hAnsi="Tahoma" w:cs="Tahoma"/>
                <w:sz w:val="18"/>
                <w:szCs w:val="18"/>
              </w:rPr>
              <w:t>ń czynnych  i biernych, popełnia błędy krytyczne.</w:t>
            </w:r>
          </w:p>
        </w:tc>
        <w:tc>
          <w:tcPr>
            <w:tcW w:w="2339"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 xml:space="preserve">Student potrafi wykonywać nacieranie, oklepywanie, ćwiczenia czynne i bierne, </w:t>
            </w:r>
            <w:r w:rsidRPr="00A546FF">
              <w:rPr>
                <w:rFonts w:ascii="Tahoma" w:hAnsi="Tahoma" w:cs="Tahoma"/>
                <w:b w:val="0"/>
                <w:color w:val="000000" w:themeColor="text1"/>
                <w:sz w:val="18"/>
                <w:szCs w:val="18"/>
              </w:rPr>
              <w:t>wymaga ukierunkowania i przypominania w każdym działaniu.</w:t>
            </w:r>
          </w:p>
        </w:tc>
        <w:tc>
          <w:tcPr>
            <w:tcW w:w="2126"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Student potrafi wykonywać nacieranie, oklepywanie, ćwiczenia czynne i bierne,</w:t>
            </w:r>
            <w:r>
              <w:rPr>
                <w:rFonts w:ascii="Tahoma" w:hAnsi="Tahoma" w:cs="Tahoma"/>
                <w:b w:val="0"/>
                <w:sz w:val="18"/>
                <w:szCs w:val="18"/>
              </w:rPr>
              <w:t xml:space="preserve"> </w:t>
            </w:r>
            <w:r w:rsidRPr="00A546FF">
              <w:rPr>
                <w:rFonts w:ascii="Tahoma" w:hAnsi="Tahoma" w:cs="Tahoma"/>
                <w:b w:val="0"/>
                <w:color w:val="000000" w:themeColor="text1"/>
                <w:sz w:val="18"/>
                <w:szCs w:val="18"/>
              </w:rPr>
              <w:t>wymaga ukierunkowania i przypominania w niektórych działaniach.</w:t>
            </w:r>
          </w:p>
        </w:tc>
        <w:tc>
          <w:tcPr>
            <w:tcW w:w="2268"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Student potrafi w sposób samodzielny i</w:t>
            </w:r>
            <w:r>
              <w:rPr>
                <w:rFonts w:ascii="Tahoma" w:hAnsi="Tahoma" w:cs="Tahoma"/>
                <w:b w:val="0"/>
                <w:sz w:val="18"/>
                <w:szCs w:val="18"/>
              </w:rPr>
              <w:t> </w:t>
            </w:r>
            <w:r w:rsidRPr="000B2F37">
              <w:rPr>
                <w:rFonts w:ascii="Tahoma" w:hAnsi="Tahoma" w:cs="Tahoma"/>
                <w:b w:val="0"/>
                <w:sz w:val="18"/>
                <w:szCs w:val="18"/>
              </w:rPr>
              <w:t>niemal bezbłędny wykonywać nacieranie, oklepywanie, ćwiczenia czynne i bierne.</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color w:val="000000" w:themeColor="text1"/>
              </w:rPr>
            </w:pPr>
            <w:r w:rsidRPr="00D30456">
              <w:rPr>
                <w:rFonts w:ascii="Tahoma" w:hAnsi="Tahoma" w:cs="Tahoma"/>
                <w:color w:val="000000" w:themeColor="text1"/>
              </w:rPr>
              <w:t>P_U20</w:t>
            </w:r>
          </w:p>
        </w:tc>
        <w:tc>
          <w:tcPr>
            <w:tcW w:w="2093" w:type="dxa"/>
            <w:vAlign w:val="center"/>
          </w:tcPr>
          <w:p w:rsidR="00A05F78" w:rsidRPr="000B2F37" w:rsidRDefault="00A05F78" w:rsidP="00A05F78">
            <w:pPr>
              <w:spacing w:after="0" w:line="240" w:lineRule="auto"/>
              <w:jc w:val="center"/>
              <w:rPr>
                <w:rFonts w:ascii="Tahoma" w:eastAsia="Times New Roman" w:hAnsi="Tahoma" w:cs="Tahoma"/>
                <w:sz w:val="18"/>
                <w:szCs w:val="18"/>
              </w:rPr>
            </w:pPr>
            <w:r w:rsidRPr="000B2F37">
              <w:rPr>
                <w:rFonts w:ascii="Tahoma" w:eastAsia="Times New Roman" w:hAnsi="Tahoma" w:cs="Tahoma"/>
                <w:sz w:val="18"/>
                <w:szCs w:val="18"/>
              </w:rPr>
              <w:t>Student nie potrafi wykonywać zabiegów higienicznych</w:t>
            </w:r>
            <w:r>
              <w:rPr>
                <w:rFonts w:ascii="Tahoma" w:eastAsia="Times New Roman" w:hAnsi="Tahoma" w:cs="Tahoma"/>
                <w:sz w:val="18"/>
                <w:szCs w:val="18"/>
              </w:rPr>
              <w:t>, popełnia błędy krytyczne.</w:t>
            </w:r>
          </w:p>
        </w:tc>
        <w:tc>
          <w:tcPr>
            <w:tcW w:w="2339"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 xml:space="preserve">Student potrafi wykonywać zabiegi higieniczne, </w:t>
            </w:r>
            <w:r w:rsidRPr="00A546FF">
              <w:rPr>
                <w:rFonts w:ascii="Tahoma" w:hAnsi="Tahoma" w:cs="Tahoma"/>
                <w:b w:val="0"/>
                <w:color w:val="000000" w:themeColor="text1"/>
                <w:sz w:val="18"/>
                <w:szCs w:val="18"/>
              </w:rPr>
              <w:t>wymaga ukierunkowania i przypominania w każdym działaniu.</w:t>
            </w:r>
          </w:p>
        </w:tc>
        <w:tc>
          <w:tcPr>
            <w:tcW w:w="2126"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Student potrafi wykonywać zabiegi higieniczne,</w:t>
            </w:r>
          </w:p>
          <w:p w:rsidR="00A05F78" w:rsidRPr="000B2F37" w:rsidRDefault="00A05F78" w:rsidP="00A05F78">
            <w:pPr>
              <w:pStyle w:val="Nagwkitablic"/>
              <w:spacing w:before="20" w:after="20"/>
              <w:rPr>
                <w:rFonts w:ascii="Tahoma" w:hAnsi="Tahoma" w:cs="Tahoma"/>
                <w:b w:val="0"/>
                <w:sz w:val="18"/>
                <w:szCs w:val="18"/>
              </w:rPr>
            </w:pPr>
            <w:r w:rsidRPr="00A546FF">
              <w:rPr>
                <w:rFonts w:ascii="Tahoma" w:hAnsi="Tahoma" w:cs="Tahoma"/>
                <w:b w:val="0"/>
                <w:color w:val="000000" w:themeColor="text1"/>
                <w:sz w:val="18"/>
                <w:szCs w:val="18"/>
              </w:rPr>
              <w:t>wymaga ukierunkowania i przypominania w niektórych działaniach.</w:t>
            </w:r>
          </w:p>
        </w:tc>
        <w:tc>
          <w:tcPr>
            <w:tcW w:w="2268"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Student potrafi w sposób samodzielny i</w:t>
            </w:r>
            <w:r>
              <w:rPr>
                <w:rFonts w:ascii="Tahoma" w:hAnsi="Tahoma" w:cs="Tahoma"/>
                <w:b w:val="0"/>
                <w:sz w:val="18"/>
                <w:szCs w:val="18"/>
              </w:rPr>
              <w:t> </w:t>
            </w:r>
            <w:r w:rsidRPr="000B2F37">
              <w:rPr>
                <w:rFonts w:ascii="Tahoma" w:hAnsi="Tahoma" w:cs="Tahoma"/>
                <w:b w:val="0"/>
                <w:sz w:val="18"/>
                <w:szCs w:val="18"/>
              </w:rPr>
              <w:t>niemal bezbłędny wykonywać zabiegi higieniczne.</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color w:val="000000" w:themeColor="text1"/>
              </w:rPr>
            </w:pPr>
            <w:r w:rsidRPr="00D30456">
              <w:rPr>
                <w:rFonts w:ascii="Tahoma" w:hAnsi="Tahoma" w:cs="Tahoma"/>
                <w:color w:val="000000" w:themeColor="text1"/>
              </w:rPr>
              <w:lastRenderedPageBreak/>
              <w:t>P_U21</w:t>
            </w:r>
          </w:p>
        </w:tc>
        <w:tc>
          <w:tcPr>
            <w:tcW w:w="2093" w:type="dxa"/>
            <w:vAlign w:val="center"/>
          </w:tcPr>
          <w:p w:rsidR="00A05F78" w:rsidRPr="000B2F37" w:rsidRDefault="00A05F78" w:rsidP="00A05F78">
            <w:pPr>
              <w:spacing w:after="0" w:line="240" w:lineRule="auto"/>
              <w:jc w:val="center"/>
              <w:rPr>
                <w:rFonts w:ascii="Tahoma" w:eastAsia="Times New Roman" w:hAnsi="Tahoma" w:cs="Tahoma"/>
                <w:sz w:val="18"/>
                <w:szCs w:val="18"/>
              </w:rPr>
            </w:pPr>
            <w:r w:rsidRPr="000B2F37">
              <w:rPr>
                <w:rFonts w:ascii="Tahoma" w:eastAsia="Times New Roman" w:hAnsi="Tahoma" w:cs="Tahoma"/>
                <w:sz w:val="18"/>
                <w:szCs w:val="18"/>
              </w:rPr>
              <w:t>Student nie potrafi pielęgnować skóry i jej wytwor</w:t>
            </w:r>
            <w:r>
              <w:rPr>
                <w:rFonts w:ascii="Tahoma" w:eastAsia="Times New Roman" w:hAnsi="Tahoma" w:cs="Tahoma"/>
                <w:sz w:val="18"/>
                <w:szCs w:val="18"/>
              </w:rPr>
              <w:t>ów</w:t>
            </w:r>
            <w:r w:rsidRPr="000B2F37">
              <w:rPr>
                <w:rFonts w:ascii="Tahoma" w:eastAsia="Times New Roman" w:hAnsi="Tahoma" w:cs="Tahoma"/>
                <w:sz w:val="18"/>
                <w:szCs w:val="18"/>
              </w:rPr>
              <w:t xml:space="preserve"> oraz błony śluzowe z zastosowaniem środków farmakologicznych i materiałów medycznych, w tym stosować kąpiel</w:t>
            </w:r>
            <w:r>
              <w:rPr>
                <w:rFonts w:ascii="Tahoma" w:eastAsia="Times New Roman" w:hAnsi="Tahoma" w:cs="Tahoma"/>
                <w:sz w:val="18"/>
                <w:szCs w:val="18"/>
              </w:rPr>
              <w:t>i</w:t>
            </w:r>
            <w:r w:rsidRPr="000B2F37">
              <w:rPr>
                <w:rFonts w:ascii="Tahoma" w:eastAsia="Times New Roman" w:hAnsi="Tahoma" w:cs="Tahoma"/>
                <w:sz w:val="18"/>
                <w:szCs w:val="18"/>
              </w:rPr>
              <w:t xml:space="preserve"> lecznicz</w:t>
            </w:r>
            <w:r>
              <w:rPr>
                <w:rFonts w:ascii="Tahoma" w:eastAsia="Times New Roman" w:hAnsi="Tahoma" w:cs="Tahoma"/>
                <w:sz w:val="18"/>
                <w:szCs w:val="18"/>
              </w:rPr>
              <w:t>ych, popełnia błędy krytyczne.</w:t>
            </w:r>
          </w:p>
        </w:tc>
        <w:tc>
          <w:tcPr>
            <w:tcW w:w="2339"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 xml:space="preserve">Student potrafi pielęgnować skórę i jej wytwory oraz błony śluzowe z zastosowaniem środków farmakologicznych i materiałów medycznych, w tym stosować kąpiele lecznicze, </w:t>
            </w:r>
            <w:r w:rsidRPr="00A546FF">
              <w:rPr>
                <w:rFonts w:ascii="Tahoma" w:hAnsi="Tahoma" w:cs="Tahoma"/>
                <w:b w:val="0"/>
                <w:color w:val="000000" w:themeColor="text1"/>
                <w:sz w:val="18"/>
                <w:szCs w:val="18"/>
              </w:rPr>
              <w:t>wymaga ukierunkowania i przypominania w każdym działaniu.</w:t>
            </w:r>
          </w:p>
        </w:tc>
        <w:tc>
          <w:tcPr>
            <w:tcW w:w="2126"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Student potrafi pielęgnować skórę i jej wytwory oraz błony śluzowe z zastosowaniem środków farmakologicznych i materiałów medycznych, w tym stosować kąpiele lecznicze,</w:t>
            </w:r>
          </w:p>
          <w:p w:rsidR="00A05F78" w:rsidRPr="000B2F37" w:rsidRDefault="00A05F78" w:rsidP="00A05F78">
            <w:pPr>
              <w:pStyle w:val="Nagwkitablic"/>
              <w:spacing w:before="20" w:after="20"/>
              <w:rPr>
                <w:rFonts w:ascii="Tahoma" w:hAnsi="Tahoma" w:cs="Tahoma"/>
                <w:b w:val="0"/>
                <w:sz w:val="18"/>
                <w:szCs w:val="18"/>
              </w:rPr>
            </w:pPr>
            <w:r w:rsidRPr="00A546FF">
              <w:rPr>
                <w:rFonts w:ascii="Tahoma" w:hAnsi="Tahoma" w:cs="Tahoma"/>
                <w:b w:val="0"/>
                <w:color w:val="000000" w:themeColor="text1"/>
                <w:sz w:val="18"/>
                <w:szCs w:val="18"/>
              </w:rPr>
              <w:t>wymaga ukierunkowania i przypominania w niektórych działaniach.</w:t>
            </w:r>
          </w:p>
        </w:tc>
        <w:tc>
          <w:tcPr>
            <w:tcW w:w="2268"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Student potrafi w sposób samodzielny i</w:t>
            </w:r>
            <w:r>
              <w:rPr>
                <w:rFonts w:ascii="Tahoma" w:hAnsi="Tahoma" w:cs="Tahoma"/>
                <w:b w:val="0"/>
                <w:sz w:val="18"/>
                <w:szCs w:val="18"/>
              </w:rPr>
              <w:t> </w:t>
            </w:r>
            <w:r w:rsidRPr="000B2F37">
              <w:rPr>
                <w:rFonts w:ascii="Tahoma" w:hAnsi="Tahoma" w:cs="Tahoma"/>
                <w:b w:val="0"/>
                <w:sz w:val="18"/>
                <w:szCs w:val="18"/>
              </w:rPr>
              <w:t>niemal bezbłędny pielęgnować skórę i jej wytwory oraz błony śluzowe z zastosowaniem środków farmakologicznych i</w:t>
            </w:r>
            <w:r>
              <w:rPr>
                <w:rFonts w:ascii="Tahoma" w:hAnsi="Tahoma" w:cs="Tahoma"/>
                <w:b w:val="0"/>
                <w:sz w:val="18"/>
                <w:szCs w:val="18"/>
              </w:rPr>
              <w:t> </w:t>
            </w:r>
            <w:r w:rsidRPr="000B2F37">
              <w:rPr>
                <w:rFonts w:ascii="Tahoma" w:hAnsi="Tahoma" w:cs="Tahoma"/>
                <w:b w:val="0"/>
                <w:sz w:val="18"/>
                <w:szCs w:val="18"/>
              </w:rPr>
              <w:t>materiałów medycznych, w tym stosować kąpiele lecznicze.</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color w:val="000000" w:themeColor="text1"/>
              </w:rPr>
            </w:pPr>
            <w:r w:rsidRPr="00D30456">
              <w:rPr>
                <w:rFonts w:ascii="Tahoma" w:hAnsi="Tahoma" w:cs="Tahoma"/>
                <w:color w:val="000000" w:themeColor="text1"/>
              </w:rPr>
              <w:t>P_U22</w:t>
            </w:r>
          </w:p>
        </w:tc>
        <w:tc>
          <w:tcPr>
            <w:tcW w:w="2093" w:type="dxa"/>
            <w:vAlign w:val="center"/>
          </w:tcPr>
          <w:p w:rsidR="00A05F78" w:rsidRPr="000B2F37" w:rsidRDefault="00A05F78" w:rsidP="00A05F78">
            <w:pPr>
              <w:spacing w:after="0" w:line="240" w:lineRule="auto"/>
              <w:jc w:val="center"/>
              <w:rPr>
                <w:rFonts w:ascii="Tahoma" w:eastAsia="Times New Roman" w:hAnsi="Tahoma" w:cs="Tahoma"/>
                <w:sz w:val="18"/>
                <w:szCs w:val="18"/>
              </w:rPr>
            </w:pPr>
            <w:r w:rsidRPr="000B2F37">
              <w:rPr>
                <w:rFonts w:ascii="Tahoma" w:eastAsia="Times New Roman" w:hAnsi="Tahoma" w:cs="Tahoma"/>
                <w:sz w:val="18"/>
                <w:szCs w:val="18"/>
              </w:rPr>
              <w:t>Student nie potrafi oceniać ryzyka rozwoju odleżyn i stosować działań profilaktycznych</w:t>
            </w:r>
            <w:r>
              <w:rPr>
                <w:rFonts w:ascii="Tahoma" w:eastAsia="Times New Roman" w:hAnsi="Tahoma" w:cs="Tahoma"/>
                <w:sz w:val="18"/>
                <w:szCs w:val="18"/>
              </w:rPr>
              <w:t>, popełnia błędy krytyczne.</w:t>
            </w:r>
          </w:p>
        </w:tc>
        <w:tc>
          <w:tcPr>
            <w:tcW w:w="2339"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 xml:space="preserve">Student potrafi oceniać ryzyko rozwoju odleżyn i stosować działania profilaktyczne, </w:t>
            </w:r>
            <w:r w:rsidRPr="00A546FF">
              <w:rPr>
                <w:rFonts w:ascii="Tahoma" w:hAnsi="Tahoma" w:cs="Tahoma"/>
                <w:b w:val="0"/>
                <w:color w:val="000000" w:themeColor="text1"/>
                <w:sz w:val="18"/>
                <w:szCs w:val="18"/>
              </w:rPr>
              <w:t>wymaga ukierunkowania i przypominania w każdym działaniu.</w:t>
            </w:r>
          </w:p>
        </w:tc>
        <w:tc>
          <w:tcPr>
            <w:tcW w:w="2126"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Student potrafi oceniać ryzyko rozwoju odleżyn i stosować działania profilaktyczne,</w:t>
            </w:r>
            <w:r>
              <w:rPr>
                <w:rFonts w:ascii="Tahoma" w:hAnsi="Tahoma" w:cs="Tahoma"/>
                <w:b w:val="0"/>
                <w:sz w:val="18"/>
                <w:szCs w:val="18"/>
              </w:rPr>
              <w:t xml:space="preserve"> </w:t>
            </w:r>
            <w:r w:rsidRPr="00A546FF">
              <w:rPr>
                <w:rFonts w:ascii="Tahoma" w:hAnsi="Tahoma" w:cs="Tahoma"/>
                <w:b w:val="0"/>
                <w:color w:val="000000" w:themeColor="text1"/>
                <w:sz w:val="18"/>
                <w:szCs w:val="18"/>
              </w:rPr>
              <w:t>wymaga ukierunkowania i przypominania w niektórych działaniach.</w:t>
            </w:r>
          </w:p>
        </w:tc>
        <w:tc>
          <w:tcPr>
            <w:tcW w:w="2268"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Student potrafi w sposób samodzielny i</w:t>
            </w:r>
            <w:r>
              <w:rPr>
                <w:rFonts w:ascii="Tahoma" w:hAnsi="Tahoma" w:cs="Tahoma"/>
                <w:b w:val="0"/>
                <w:sz w:val="18"/>
                <w:szCs w:val="18"/>
              </w:rPr>
              <w:t> </w:t>
            </w:r>
            <w:r w:rsidRPr="000B2F37">
              <w:rPr>
                <w:rFonts w:ascii="Tahoma" w:hAnsi="Tahoma" w:cs="Tahoma"/>
                <w:b w:val="0"/>
                <w:sz w:val="18"/>
                <w:szCs w:val="18"/>
              </w:rPr>
              <w:t>niemal bezbłędny oceniać ryzyko rozwoju odleżyn i stosować działania profilaktyczne.</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color w:val="000000" w:themeColor="text1"/>
              </w:rPr>
            </w:pPr>
            <w:r w:rsidRPr="00D30456">
              <w:rPr>
                <w:rFonts w:ascii="Tahoma" w:hAnsi="Tahoma" w:cs="Tahoma"/>
                <w:color w:val="000000" w:themeColor="text1"/>
              </w:rPr>
              <w:t>P_U23</w:t>
            </w:r>
          </w:p>
        </w:tc>
        <w:tc>
          <w:tcPr>
            <w:tcW w:w="2093" w:type="dxa"/>
            <w:vAlign w:val="center"/>
          </w:tcPr>
          <w:p w:rsidR="00A05F78" w:rsidRPr="005F3C41" w:rsidRDefault="00A05F78" w:rsidP="00A05F78">
            <w:pPr>
              <w:pStyle w:val="centralniewrubryce"/>
              <w:rPr>
                <w:rFonts w:ascii="Tahoma" w:hAnsi="Tahoma" w:cs="Tahoma"/>
                <w:color w:val="000000" w:themeColor="text1"/>
                <w:sz w:val="18"/>
                <w:szCs w:val="18"/>
              </w:rPr>
            </w:pPr>
            <w:r w:rsidRPr="005F3C41">
              <w:rPr>
                <w:rFonts w:ascii="Tahoma" w:hAnsi="Tahoma" w:cs="Tahoma"/>
                <w:color w:val="000000" w:themeColor="text1"/>
                <w:sz w:val="18"/>
                <w:szCs w:val="18"/>
              </w:rPr>
              <w:t>Student nie potrafi wykonywać zabiegów do</w:t>
            </w:r>
            <w:r>
              <w:rPr>
                <w:rFonts w:ascii="Tahoma" w:hAnsi="Tahoma" w:cs="Tahoma"/>
                <w:color w:val="000000" w:themeColor="text1"/>
                <w:sz w:val="18"/>
                <w:szCs w:val="18"/>
              </w:rPr>
              <w:t>odbytniczych, popełnia błędy krytyczne.</w:t>
            </w:r>
          </w:p>
        </w:tc>
        <w:tc>
          <w:tcPr>
            <w:tcW w:w="2339" w:type="dxa"/>
            <w:vAlign w:val="center"/>
          </w:tcPr>
          <w:p w:rsidR="00A05F78" w:rsidRPr="005F3C41" w:rsidRDefault="00A05F78" w:rsidP="00A05F78">
            <w:pPr>
              <w:pStyle w:val="Nagwkitablic"/>
              <w:spacing w:before="20" w:after="20"/>
              <w:rPr>
                <w:rFonts w:ascii="Tahoma" w:hAnsi="Tahoma" w:cs="Tahoma"/>
                <w:b w:val="0"/>
                <w:color w:val="000000" w:themeColor="text1"/>
                <w:sz w:val="18"/>
                <w:szCs w:val="18"/>
              </w:rPr>
            </w:pPr>
            <w:r w:rsidRPr="005F3C41">
              <w:rPr>
                <w:rFonts w:ascii="Tahoma" w:hAnsi="Tahoma" w:cs="Tahoma"/>
                <w:b w:val="0"/>
                <w:color w:val="000000" w:themeColor="text1"/>
                <w:sz w:val="18"/>
                <w:szCs w:val="18"/>
              </w:rPr>
              <w:t>Student potrafi wykonywać zabiegi doodbytnicze, wymaga ukierunkowania i przypominania w każdym działaniu.</w:t>
            </w:r>
          </w:p>
        </w:tc>
        <w:tc>
          <w:tcPr>
            <w:tcW w:w="2126" w:type="dxa"/>
            <w:vAlign w:val="center"/>
          </w:tcPr>
          <w:p w:rsidR="00A05F78" w:rsidRPr="005F3C41" w:rsidRDefault="00A05F78" w:rsidP="00A05F78">
            <w:pPr>
              <w:pStyle w:val="Nagwkitablic"/>
              <w:spacing w:before="20" w:after="20"/>
              <w:rPr>
                <w:rFonts w:ascii="Tahoma" w:hAnsi="Tahoma" w:cs="Tahoma"/>
                <w:b w:val="0"/>
                <w:color w:val="000000" w:themeColor="text1"/>
                <w:sz w:val="18"/>
                <w:szCs w:val="18"/>
              </w:rPr>
            </w:pPr>
            <w:r w:rsidRPr="005F3C41">
              <w:rPr>
                <w:rFonts w:ascii="Tahoma" w:hAnsi="Tahoma" w:cs="Tahoma"/>
                <w:b w:val="0"/>
                <w:color w:val="000000" w:themeColor="text1"/>
                <w:sz w:val="18"/>
                <w:szCs w:val="18"/>
              </w:rPr>
              <w:t>Student potrafi wykonywać zabiegi doodbytnicze, wymaga ukierunkowania i przypominania w niektórych działaniach.</w:t>
            </w:r>
          </w:p>
        </w:tc>
        <w:tc>
          <w:tcPr>
            <w:tcW w:w="2268" w:type="dxa"/>
            <w:vAlign w:val="center"/>
          </w:tcPr>
          <w:p w:rsidR="00A05F78" w:rsidRPr="005F3C41" w:rsidRDefault="00A05F78" w:rsidP="00A05F78">
            <w:pPr>
              <w:pStyle w:val="Nagwkitablic"/>
              <w:spacing w:before="20" w:after="20"/>
              <w:rPr>
                <w:rFonts w:ascii="Tahoma" w:hAnsi="Tahoma" w:cs="Tahoma"/>
                <w:b w:val="0"/>
                <w:color w:val="000000" w:themeColor="text1"/>
                <w:sz w:val="18"/>
                <w:szCs w:val="18"/>
              </w:rPr>
            </w:pPr>
            <w:r w:rsidRPr="005F3C41">
              <w:rPr>
                <w:rFonts w:ascii="Tahoma" w:hAnsi="Tahoma" w:cs="Tahoma"/>
                <w:b w:val="0"/>
                <w:color w:val="000000" w:themeColor="text1"/>
                <w:sz w:val="18"/>
                <w:szCs w:val="18"/>
              </w:rPr>
              <w:t>Student potrafi w sposób samodzielny i</w:t>
            </w:r>
            <w:r>
              <w:rPr>
                <w:rFonts w:ascii="Tahoma" w:hAnsi="Tahoma" w:cs="Tahoma"/>
                <w:b w:val="0"/>
                <w:color w:val="000000" w:themeColor="text1"/>
                <w:sz w:val="18"/>
                <w:szCs w:val="18"/>
              </w:rPr>
              <w:t> </w:t>
            </w:r>
            <w:r w:rsidRPr="005F3C41">
              <w:rPr>
                <w:rFonts w:ascii="Tahoma" w:hAnsi="Tahoma" w:cs="Tahoma"/>
                <w:b w:val="0"/>
                <w:color w:val="000000" w:themeColor="text1"/>
                <w:sz w:val="18"/>
                <w:szCs w:val="18"/>
              </w:rPr>
              <w:t>niemal bezbłędny wykonywać zabiegi doodbytnicze.</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color w:val="000000" w:themeColor="text1"/>
              </w:rPr>
            </w:pPr>
            <w:r w:rsidRPr="00D30456">
              <w:rPr>
                <w:rFonts w:ascii="Tahoma" w:hAnsi="Tahoma" w:cs="Tahoma"/>
                <w:color w:val="000000" w:themeColor="text1"/>
              </w:rPr>
              <w:t>P_U24</w:t>
            </w:r>
          </w:p>
        </w:tc>
        <w:tc>
          <w:tcPr>
            <w:tcW w:w="2093" w:type="dxa"/>
            <w:vAlign w:val="center"/>
          </w:tcPr>
          <w:p w:rsidR="00A05F78" w:rsidRPr="005F3C41" w:rsidRDefault="00A05F78" w:rsidP="00A05F78">
            <w:pPr>
              <w:spacing w:after="0" w:line="240" w:lineRule="auto"/>
              <w:jc w:val="center"/>
              <w:rPr>
                <w:rFonts w:ascii="Tahoma" w:eastAsia="Times New Roman" w:hAnsi="Tahoma" w:cs="Tahoma"/>
                <w:color w:val="000000" w:themeColor="text1"/>
                <w:sz w:val="18"/>
                <w:szCs w:val="18"/>
              </w:rPr>
            </w:pPr>
            <w:r w:rsidRPr="005F3C41">
              <w:rPr>
                <w:rFonts w:ascii="Tahoma" w:eastAsia="Times New Roman" w:hAnsi="Tahoma" w:cs="Tahoma"/>
                <w:color w:val="000000" w:themeColor="text1"/>
                <w:sz w:val="18"/>
                <w:szCs w:val="18"/>
              </w:rPr>
              <w:t>Student nie potrafi zakładać cewnika do pęcherza moczowego, monit</w:t>
            </w:r>
            <w:r>
              <w:rPr>
                <w:rFonts w:ascii="Tahoma" w:eastAsia="Times New Roman" w:hAnsi="Tahoma" w:cs="Tahoma"/>
                <w:color w:val="000000" w:themeColor="text1"/>
                <w:sz w:val="18"/>
                <w:szCs w:val="18"/>
              </w:rPr>
              <w:t>orować diurezy i usuwać cewnika, popełnia błędy krytyczne.</w:t>
            </w:r>
          </w:p>
        </w:tc>
        <w:tc>
          <w:tcPr>
            <w:tcW w:w="2339" w:type="dxa"/>
            <w:vAlign w:val="center"/>
          </w:tcPr>
          <w:p w:rsidR="00A05F78" w:rsidRPr="005F3C41" w:rsidRDefault="00A05F78" w:rsidP="00A05F78">
            <w:pPr>
              <w:pStyle w:val="Nagwkitablic"/>
              <w:spacing w:before="20" w:after="20"/>
              <w:rPr>
                <w:rFonts w:ascii="Tahoma" w:hAnsi="Tahoma" w:cs="Tahoma"/>
                <w:b w:val="0"/>
                <w:color w:val="000000" w:themeColor="text1"/>
                <w:sz w:val="18"/>
                <w:szCs w:val="18"/>
              </w:rPr>
            </w:pPr>
            <w:r w:rsidRPr="005F3C41">
              <w:rPr>
                <w:rFonts w:ascii="Tahoma" w:hAnsi="Tahoma" w:cs="Tahoma"/>
                <w:b w:val="0"/>
                <w:color w:val="000000" w:themeColor="text1"/>
                <w:sz w:val="18"/>
                <w:szCs w:val="18"/>
              </w:rPr>
              <w:t>Student potrafi zakładać cewnik do pęcherza moczowego, monitorować diurezę i usuwać cewnik, wymaga ukierunkowania i przypominania w każdym działaniu.</w:t>
            </w:r>
          </w:p>
        </w:tc>
        <w:tc>
          <w:tcPr>
            <w:tcW w:w="2126" w:type="dxa"/>
            <w:vAlign w:val="center"/>
          </w:tcPr>
          <w:p w:rsidR="00A05F78" w:rsidRPr="005F3C41" w:rsidRDefault="00A05F78" w:rsidP="00A05F78">
            <w:pPr>
              <w:pStyle w:val="Nagwkitablic"/>
              <w:spacing w:before="20" w:after="20"/>
              <w:rPr>
                <w:rFonts w:ascii="Tahoma" w:hAnsi="Tahoma" w:cs="Tahoma"/>
                <w:b w:val="0"/>
                <w:color w:val="000000" w:themeColor="text1"/>
                <w:sz w:val="18"/>
                <w:szCs w:val="18"/>
              </w:rPr>
            </w:pPr>
            <w:r w:rsidRPr="005F3C41">
              <w:rPr>
                <w:rFonts w:ascii="Tahoma" w:hAnsi="Tahoma" w:cs="Tahoma"/>
                <w:b w:val="0"/>
                <w:color w:val="000000" w:themeColor="text1"/>
                <w:sz w:val="18"/>
                <w:szCs w:val="18"/>
              </w:rPr>
              <w:t>Student potrafi zakładać cewnik do pęcherza moczowego, monitorować diurezę i usuwać cewnik, wymaga ukierunkowania i przypominania w niektórych działaniach.</w:t>
            </w:r>
          </w:p>
        </w:tc>
        <w:tc>
          <w:tcPr>
            <w:tcW w:w="2268" w:type="dxa"/>
            <w:vAlign w:val="center"/>
          </w:tcPr>
          <w:p w:rsidR="00A05F78" w:rsidRPr="005F3C41" w:rsidRDefault="00A05F78" w:rsidP="00A05F78">
            <w:pPr>
              <w:pStyle w:val="Nagwkitablic"/>
              <w:spacing w:before="20" w:after="20"/>
              <w:rPr>
                <w:rFonts w:ascii="Tahoma" w:hAnsi="Tahoma" w:cs="Tahoma"/>
                <w:b w:val="0"/>
                <w:color w:val="000000" w:themeColor="text1"/>
                <w:sz w:val="18"/>
                <w:szCs w:val="18"/>
              </w:rPr>
            </w:pPr>
            <w:r w:rsidRPr="005F3C41">
              <w:rPr>
                <w:rFonts w:ascii="Tahoma" w:hAnsi="Tahoma" w:cs="Tahoma"/>
                <w:b w:val="0"/>
                <w:color w:val="000000" w:themeColor="text1"/>
                <w:sz w:val="18"/>
                <w:szCs w:val="18"/>
              </w:rPr>
              <w:t>Student potrafi w sposób samodzielny i</w:t>
            </w:r>
            <w:r>
              <w:rPr>
                <w:rFonts w:ascii="Tahoma" w:hAnsi="Tahoma" w:cs="Tahoma"/>
                <w:b w:val="0"/>
                <w:color w:val="000000" w:themeColor="text1"/>
                <w:sz w:val="18"/>
                <w:szCs w:val="18"/>
              </w:rPr>
              <w:t> </w:t>
            </w:r>
            <w:r w:rsidRPr="005F3C41">
              <w:rPr>
                <w:rFonts w:ascii="Tahoma" w:hAnsi="Tahoma" w:cs="Tahoma"/>
                <w:b w:val="0"/>
                <w:color w:val="000000" w:themeColor="text1"/>
                <w:sz w:val="18"/>
                <w:szCs w:val="18"/>
              </w:rPr>
              <w:t>niemal bezbłędny zakładać cewnik do pęcherza moczowego, monitorować diurezę i</w:t>
            </w:r>
            <w:r>
              <w:rPr>
                <w:rFonts w:ascii="Tahoma" w:hAnsi="Tahoma" w:cs="Tahoma"/>
                <w:b w:val="0"/>
                <w:color w:val="000000" w:themeColor="text1"/>
                <w:sz w:val="18"/>
                <w:szCs w:val="18"/>
              </w:rPr>
              <w:t> </w:t>
            </w:r>
            <w:r w:rsidRPr="005F3C41">
              <w:rPr>
                <w:rFonts w:ascii="Tahoma" w:hAnsi="Tahoma" w:cs="Tahoma"/>
                <w:b w:val="0"/>
                <w:color w:val="000000" w:themeColor="text1"/>
                <w:sz w:val="18"/>
                <w:szCs w:val="18"/>
              </w:rPr>
              <w:t>usuwać cewnik.</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color w:val="000000" w:themeColor="text1"/>
              </w:rPr>
            </w:pPr>
            <w:r w:rsidRPr="00D30456">
              <w:rPr>
                <w:rFonts w:ascii="Tahoma" w:hAnsi="Tahoma" w:cs="Tahoma"/>
                <w:color w:val="000000" w:themeColor="text1"/>
              </w:rPr>
              <w:t>P_U25</w:t>
            </w:r>
          </w:p>
        </w:tc>
        <w:tc>
          <w:tcPr>
            <w:tcW w:w="2093" w:type="dxa"/>
            <w:vAlign w:val="center"/>
          </w:tcPr>
          <w:p w:rsidR="00A05F78" w:rsidRPr="005F3C41" w:rsidRDefault="00A05F78" w:rsidP="00A05F78">
            <w:pPr>
              <w:spacing w:after="0" w:line="240" w:lineRule="auto"/>
              <w:jc w:val="center"/>
              <w:rPr>
                <w:rFonts w:ascii="Tahoma" w:eastAsia="Times New Roman" w:hAnsi="Tahoma" w:cs="Tahoma"/>
                <w:color w:val="000000" w:themeColor="text1"/>
                <w:sz w:val="18"/>
                <w:szCs w:val="18"/>
              </w:rPr>
            </w:pPr>
            <w:r w:rsidRPr="005F3C41">
              <w:rPr>
                <w:rFonts w:ascii="Tahoma" w:eastAsia="Times New Roman" w:hAnsi="Tahoma" w:cs="Tahoma"/>
                <w:color w:val="000000" w:themeColor="text1"/>
                <w:sz w:val="18"/>
                <w:szCs w:val="18"/>
              </w:rPr>
              <w:t>Student nie potrafi zakładać zgłębnika do żołądka oraz monitoro</w:t>
            </w:r>
            <w:r>
              <w:rPr>
                <w:rFonts w:ascii="Tahoma" w:eastAsia="Times New Roman" w:hAnsi="Tahoma" w:cs="Tahoma"/>
                <w:color w:val="000000" w:themeColor="text1"/>
                <w:sz w:val="18"/>
                <w:szCs w:val="18"/>
              </w:rPr>
              <w:t>wać i usuwać zgłębnika, popełnia błędy krytyczne.</w:t>
            </w:r>
          </w:p>
        </w:tc>
        <w:tc>
          <w:tcPr>
            <w:tcW w:w="2339" w:type="dxa"/>
            <w:vAlign w:val="center"/>
          </w:tcPr>
          <w:p w:rsidR="00A05F78" w:rsidRPr="005F3C41" w:rsidRDefault="00A05F78" w:rsidP="00A05F78">
            <w:pPr>
              <w:pStyle w:val="Nagwkitablic"/>
              <w:spacing w:before="20" w:after="20"/>
              <w:rPr>
                <w:rFonts w:ascii="Tahoma" w:hAnsi="Tahoma" w:cs="Tahoma"/>
                <w:b w:val="0"/>
                <w:color w:val="000000" w:themeColor="text1"/>
                <w:sz w:val="18"/>
                <w:szCs w:val="18"/>
              </w:rPr>
            </w:pPr>
            <w:r w:rsidRPr="005F3C41">
              <w:rPr>
                <w:rFonts w:ascii="Tahoma" w:hAnsi="Tahoma" w:cs="Tahoma"/>
                <w:b w:val="0"/>
                <w:color w:val="000000" w:themeColor="text1"/>
                <w:sz w:val="18"/>
                <w:szCs w:val="18"/>
              </w:rPr>
              <w:t>Student potrafi zakładać zgłębnik do żołądka oraz monitorować i usuwać  zgłębnik, wymaga ukierunkowania i przypominania w każdym działaniu.</w:t>
            </w:r>
          </w:p>
        </w:tc>
        <w:tc>
          <w:tcPr>
            <w:tcW w:w="2126" w:type="dxa"/>
            <w:vAlign w:val="center"/>
          </w:tcPr>
          <w:p w:rsidR="00A05F78" w:rsidRPr="005F3C41" w:rsidRDefault="00A05F78" w:rsidP="00A05F78">
            <w:pPr>
              <w:pStyle w:val="Nagwkitablic"/>
              <w:spacing w:before="20" w:after="20"/>
              <w:rPr>
                <w:rFonts w:ascii="Tahoma" w:hAnsi="Tahoma" w:cs="Tahoma"/>
                <w:b w:val="0"/>
                <w:color w:val="000000" w:themeColor="text1"/>
                <w:sz w:val="18"/>
                <w:szCs w:val="18"/>
              </w:rPr>
            </w:pPr>
            <w:r w:rsidRPr="005F3C41">
              <w:rPr>
                <w:rFonts w:ascii="Tahoma" w:hAnsi="Tahoma" w:cs="Tahoma"/>
                <w:b w:val="0"/>
                <w:color w:val="000000" w:themeColor="text1"/>
                <w:sz w:val="18"/>
                <w:szCs w:val="18"/>
              </w:rPr>
              <w:t>Student potrafi zakładać zgłębnik do żołądka oraz monitorować i usuwać  zgłębnik, wymaga ukierunkowania i przypominania w niektórych działaniach.</w:t>
            </w:r>
          </w:p>
        </w:tc>
        <w:tc>
          <w:tcPr>
            <w:tcW w:w="2268" w:type="dxa"/>
            <w:vAlign w:val="center"/>
          </w:tcPr>
          <w:p w:rsidR="00A05F78" w:rsidRPr="005F3C41" w:rsidRDefault="00A05F78" w:rsidP="00A05F78">
            <w:pPr>
              <w:pStyle w:val="Nagwkitablic"/>
              <w:spacing w:before="20" w:after="20"/>
              <w:rPr>
                <w:rFonts w:ascii="Tahoma" w:hAnsi="Tahoma" w:cs="Tahoma"/>
                <w:b w:val="0"/>
                <w:color w:val="000000" w:themeColor="text1"/>
                <w:sz w:val="18"/>
                <w:szCs w:val="18"/>
              </w:rPr>
            </w:pPr>
            <w:r w:rsidRPr="005F3C41">
              <w:rPr>
                <w:rFonts w:ascii="Tahoma" w:hAnsi="Tahoma" w:cs="Tahoma"/>
                <w:b w:val="0"/>
                <w:color w:val="000000" w:themeColor="text1"/>
                <w:sz w:val="18"/>
                <w:szCs w:val="18"/>
              </w:rPr>
              <w:t>Student potrafi w</w:t>
            </w:r>
            <w:r>
              <w:rPr>
                <w:rFonts w:ascii="Tahoma" w:hAnsi="Tahoma" w:cs="Tahoma"/>
                <w:b w:val="0"/>
                <w:color w:val="000000" w:themeColor="text1"/>
                <w:sz w:val="18"/>
                <w:szCs w:val="18"/>
              </w:rPr>
              <w:t> </w:t>
            </w:r>
            <w:r w:rsidRPr="005F3C41">
              <w:rPr>
                <w:rFonts w:ascii="Tahoma" w:hAnsi="Tahoma" w:cs="Tahoma"/>
                <w:b w:val="0"/>
                <w:color w:val="000000" w:themeColor="text1"/>
                <w:sz w:val="18"/>
                <w:szCs w:val="18"/>
              </w:rPr>
              <w:t>sposób samodzielny i</w:t>
            </w:r>
            <w:r>
              <w:rPr>
                <w:rFonts w:ascii="Tahoma" w:hAnsi="Tahoma" w:cs="Tahoma"/>
                <w:b w:val="0"/>
                <w:color w:val="000000" w:themeColor="text1"/>
                <w:sz w:val="18"/>
                <w:szCs w:val="18"/>
              </w:rPr>
              <w:t> </w:t>
            </w:r>
            <w:r w:rsidRPr="005F3C41">
              <w:rPr>
                <w:rFonts w:ascii="Tahoma" w:hAnsi="Tahoma" w:cs="Tahoma"/>
                <w:b w:val="0"/>
                <w:color w:val="000000" w:themeColor="text1"/>
                <w:sz w:val="18"/>
                <w:szCs w:val="18"/>
              </w:rPr>
              <w:t>niemal bezbłędny zakładać zgłębnik do żołądka oraz monitorować i usuwać  zgłębnik.</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color w:val="000000" w:themeColor="text1"/>
              </w:rPr>
            </w:pPr>
            <w:r w:rsidRPr="00D30456">
              <w:rPr>
                <w:rFonts w:ascii="Tahoma" w:hAnsi="Tahoma" w:cs="Tahoma"/>
                <w:color w:val="000000" w:themeColor="text1"/>
              </w:rPr>
              <w:t>P_U26</w:t>
            </w:r>
          </w:p>
        </w:tc>
        <w:tc>
          <w:tcPr>
            <w:tcW w:w="2093" w:type="dxa"/>
            <w:vAlign w:val="center"/>
          </w:tcPr>
          <w:p w:rsidR="00A05F78" w:rsidRPr="000B2F37" w:rsidRDefault="00A05F78" w:rsidP="00A05F78">
            <w:pPr>
              <w:pStyle w:val="wrubryce"/>
              <w:jc w:val="center"/>
              <w:rPr>
                <w:rFonts w:ascii="Tahoma" w:hAnsi="Tahoma" w:cs="Tahoma"/>
                <w:sz w:val="18"/>
                <w:szCs w:val="18"/>
              </w:rPr>
            </w:pPr>
            <w:r w:rsidRPr="000B2F37">
              <w:rPr>
                <w:rFonts w:ascii="Tahoma" w:hAnsi="Tahoma" w:cs="Tahoma"/>
                <w:sz w:val="18"/>
                <w:szCs w:val="18"/>
              </w:rPr>
              <w:t>Student nie potrafi prowadzić dokumentacj</w:t>
            </w:r>
            <w:r>
              <w:rPr>
                <w:rFonts w:ascii="Tahoma" w:hAnsi="Tahoma" w:cs="Tahoma"/>
                <w:sz w:val="18"/>
                <w:szCs w:val="18"/>
              </w:rPr>
              <w:t>i</w:t>
            </w:r>
            <w:r w:rsidRPr="000B2F37">
              <w:rPr>
                <w:rFonts w:ascii="Tahoma" w:hAnsi="Tahoma" w:cs="Tahoma"/>
                <w:sz w:val="18"/>
                <w:szCs w:val="18"/>
              </w:rPr>
              <w:t xml:space="preserve"> medyczn</w:t>
            </w:r>
            <w:r>
              <w:rPr>
                <w:rFonts w:ascii="Tahoma" w:hAnsi="Tahoma" w:cs="Tahoma"/>
                <w:sz w:val="18"/>
                <w:szCs w:val="18"/>
              </w:rPr>
              <w:t>ej</w:t>
            </w:r>
            <w:r w:rsidRPr="000B2F37">
              <w:rPr>
                <w:rFonts w:ascii="Tahoma" w:hAnsi="Tahoma" w:cs="Tahoma"/>
                <w:sz w:val="18"/>
                <w:szCs w:val="18"/>
              </w:rPr>
              <w:t xml:space="preserve"> oraz posługiwać się nią</w:t>
            </w:r>
            <w:r>
              <w:rPr>
                <w:rFonts w:ascii="Tahoma" w:hAnsi="Tahoma" w:cs="Tahoma"/>
                <w:sz w:val="18"/>
                <w:szCs w:val="18"/>
              </w:rPr>
              <w:t>, popełnia błędy krytyczne.</w:t>
            </w:r>
          </w:p>
        </w:tc>
        <w:tc>
          <w:tcPr>
            <w:tcW w:w="2339"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Student potrafi prowadzić dokumentację medyczną oraz posługiwać się nią,</w:t>
            </w:r>
            <w:r>
              <w:rPr>
                <w:rFonts w:ascii="Tahoma" w:hAnsi="Tahoma" w:cs="Tahoma"/>
                <w:b w:val="0"/>
                <w:sz w:val="18"/>
                <w:szCs w:val="18"/>
              </w:rPr>
              <w:t xml:space="preserve"> </w:t>
            </w:r>
            <w:r w:rsidRPr="00A546FF">
              <w:rPr>
                <w:rFonts w:ascii="Tahoma" w:hAnsi="Tahoma" w:cs="Tahoma"/>
                <w:b w:val="0"/>
                <w:color w:val="000000" w:themeColor="text1"/>
                <w:sz w:val="18"/>
                <w:szCs w:val="18"/>
              </w:rPr>
              <w:t>wymaga ukierunkowania i przypominania w każdym działaniu.</w:t>
            </w:r>
          </w:p>
        </w:tc>
        <w:tc>
          <w:tcPr>
            <w:tcW w:w="2126" w:type="dxa"/>
            <w:vAlign w:val="center"/>
          </w:tcPr>
          <w:p w:rsidR="00A05F78" w:rsidRPr="000B2F37" w:rsidRDefault="00A05F78" w:rsidP="00A05F78">
            <w:pPr>
              <w:pStyle w:val="Nagwkitablic"/>
              <w:spacing w:before="20" w:after="20"/>
              <w:rPr>
                <w:rFonts w:ascii="Tahoma" w:hAnsi="Tahoma" w:cs="Tahoma"/>
                <w:b w:val="0"/>
                <w:sz w:val="18"/>
                <w:szCs w:val="18"/>
              </w:rPr>
            </w:pPr>
            <w:r>
              <w:rPr>
                <w:rFonts w:ascii="Tahoma" w:hAnsi="Tahoma" w:cs="Tahoma"/>
                <w:b w:val="0"/>
                <w:sz w:val="18"/>
                <w:szCs w:val="18"/>
              </w:rPr>
              <w:t xml:space="preserve">Student </w:t>
            </w:r>
            <w:r w:rsidRPr="000B2F37">
              <w:rPr>
                <w:rFonts w:ascii="Tahoma" w:hAnsi="Tahoma" w:cs="Tahoma"/>
                <w:b w:val="0"/>
                <w:sz w:val="18"/>
                <w:szCs w:val="18"/>
              </w:rPr>
              <w:t>potrafi prowadzić dokumentację medyczną oraz posługiwać się nią,</w:t>
            </w:r>
            <w:r>
              <w:rPr>
                <w:rFonts w:ascii="Tahoma" w:hAnsi="Tahoma" w:cs="Tahoma"/>
                <w:b w:val="0"/>
                <w:sz w:val="18"/>
                <w:szCs w:val="18"/>
              </w:rPr>
              <w:t xml:space="preserve"> </w:t>
            </w:r>
            <w:r w:rsidRPr="00A546FF">
              <w:rPr>
                <w:rFonts w:ascii="Tahoma" w:hAnsi="Tahoma" w:cs="Tahoma"/>
                <w:b w:val="0"/>
                <w:color w:val="000000" w:themeColor="text1"/>
                <w:sz w:val="18"/>
                <w:szCs w:val="18"/>
              </w:rPr>
              <w:t>wymaga ukierunkowania i przypominania w niektórych działaniach.</w:t>
            </w:r>
          </w:p>
        </w:tc>
        <w:tc>
          <w:tcPr>
            <w:tcW w:w="2268" w:type="dxa"/>
            <w:vAlign w:val="center"/>
          </w:tcPr>
          <w:p w:rsidR="00A05F78" w:rsidRPr="000B2F37" w:rsidRDefault="00A05F78" w:rsidP="00A05F78">
            <w:pPr>
              <w:pStyle w:val="Nagwkitablic"/>
              <w:spacing w:before="20" w:after="20"/>
              <w:rPr>
                <w:rFonts w:ascii="Tahoma" w:hAnsi="Tahoma" w:cs="Tahoma"/>
                <w:b w:val="0"/>
                <w:sz w:val="18"/>
                <w:szCs w:val="18"/>
              </w:rPr>
            </w:pPr>
            <w:r w:rsidRPr="000B2F37">
              <w:rPr>
                <w:rFonts w:ascii="Tahoma" w:hAnsi="Tahoma" w:cs="Tahoma"/>
                <w:b w:val="0"/>
                <w:sz w:val="18"/>
                <w:szCs w:val="18"/>
              </w:rPr>
              <w:t>Student potrafi w</w:t>
            </w:r>
            <w:r>
              <w:rPr>
                <w:rFonts w:ascii="Tahoma" w:hAnsi="Tahoma" w:cs="Tahoma"/>
                <w:b w:val="0"/>
                <w:sz w:val="18"/>
                <w:szCs w:val="18"/>
              </w:rPr>
              <w:t> </w:t>
            </w:r>
            <w:r w:rsidRPr="000B2F37">
              <w:rPr>
                <w:rFonts w:ascii="Tahoma" w:hAnsi="Tahoma" w:cs="Tahoma"/>
                <w:b w:val="0"/>
                <w:sz w:val="18"/>
                <w:szCs w:val="18"/>
              </w:rPr>
              <w:t>sposób samodzielny i niemal bezbłędny</w:t>
            </w:r>
            <w:r>
              <w:rPr>
                <w:rFonts w:ascii="Tahoma" w:hAnsi="Tahoma" w:cs="Tahoma"/>
                <w:b w:val="0"/>
                <w:sz w:val="18"/>
                <w:szCs w:val="18"/>
              </w:rPr>
              <w:t xml:space="preserve"> </w:t>
            </w:r>
            <w:r w:rsidRPr="000B2F37">
              <w:rPr>
                <w:rFonts w:ascii="Tahoma" w:hAnsi="Tahoma" w:cs="Tahoma"/>
                <w:b w:val="0"/>
                <w:sz w:val="18"/>
                <w:szCs w:val="18"/>
              </w:rPr>
              <w:t>prowadzić dokumentację medyczną oraz posługiwać się nią.</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color w:val="000000" w:themeColor="text1"/>
              </w:rPr>
            </w:pPr>
            <w:r w:rsidRPr="00D30456">
              <w:rPr>
                <w:rFonts w:ascii="Tahoma" w:hAnsi="Tahoma" w:cs="Tahoma"/>
                <w:color w:val="000000" w:themeColor="text1"/>
              </w:rPr>
              <w:t>P_U27</w:t>
            </w:r>
          </w:p>
        </w:tc>
        <w:tc>
          <w:tcPr>
            <w:tcW w:w="2093" w:type="dxa"/>
            <w:vAlign w:val="center"/>
          </w:tcPr>
          <w:p w:rsidR="00A05F78" w:rsidRPr="008C0314" w:rsidRDefault="00A05F78" w:rsidP="00A05F78">
            <w:pPr>
              <w:pStyle w:val="wrubryce"/>
              <w:jc w:val="center"/>
              <w:rPr>
                <w:rFonts w:ascii="Tahoma" w:hAnsi="Tahoma" w:cs="Tahoma"/>
                <w:color w:val="000000" w:themeColor="text1"/>
                <w:sz w:val="18"/>
                <w:szCs w:val="18"/>
              </w:rPr>
            </w:pPr>
            <w:r w:rsidRPr="008C0314">
              <w:rPr>
                <w:rFonts w:ascii="Tahoma" w:hAnsi="Tahoma" w:cs="Tahoma"/>
                <w:color w:val="000000" w:themeColor="text1"/>
                <w:sz w:val="18"/>
                <w:szCs w:val="18"/>
              </w:rPr>
              <w:t>Student nie potrafi wdrażać standardów postępowania zapobiegającego zakażeniom szpitalnym.</w:t>
            </w:r>
          </w:p>
        </w:tc>
        <w:tc>
          <w:tcPr>
            <w:tcW w:w="2339" w:type="dxa"/>
            <w:vAlign w:val="center"/>
          </w:tcPr>
          <w:p w:rsidR="00A05F78" w:rsidRPr="008C0314" w:rsidRDefault="00A05F78" w:rsidP="00A05F78">
            <w:pPr>
              <w:pStyle w:val="wrubryce"/>
              <w:jc w:val="center"/>
              <w:rPr>
                <w:rFonts w:ascii="Tahoma" w:hAnsi="Tahoma" w:cs="Tahoma"/>
                <w:color w:val="000000" w:themeColor="text1"/>
                <w:sz w:val="18"/>
                <w:szCs w:val="18"/>
              </w:rPr>
            </w:pPr>
            <w:r w:rsidRPr="008C0314">
              <w:rPr>
                <w:rFonts w:ascii="Tahoma" w:hAnsi="Tahoma" w:cs="Tahoma"/>
                <w:color w:val="000000" w:themeColor="text1"/>
                <w:sz w:val="18"/>
                <w:szCs w:val="18"/>
              </w:rPr>
              <w:t>Student potrafi wdrażać standardy postępowania zapobiegającego zakażeniom szpitalnym; wymaga ukierunkowania i przypominania w każdym działaniu.</w:t>
            </w:r>
          </w:p>
        </w:tc>
        <w:tc>
          <w:tcPr>
            <w:tcW w:w="2126" w:type="dxa"/>
            <w:vAlign w:val="center"/>
          </w:tcPr>
          <w:p w:rsidR="00A05F78" w:rsidRPr="008C0314" w:rsidRDefault="00A05F78" w:rsidP="00A05F78">
            <w:pPr>
              <w:pStyle w:val="wrubryce"/>
              <w:jc w:val="center"/>
              <w:rPr>
                <w:rFonts w:ascii="Tahoma" w:hAnsi="Tahoma" w:cs="Tahoma"/>
                <w:color w:val="000000" w:themeColor="text1"/>
                <w:sz w:val="18"/>
                <w:szCs w:val="18"/>
              </w:rPr>
            </w:pPr>
            <w:r w:rsidRPr="008C0314">
              <w:rPr>
                <w:rFonts w:ascii="Tahoma" w:hAnsi="Tahoma" w:cs="Tahoma"/>
                <w:color w:val="000000" w:themeColor="text1"/>
                <w:sz w:val="18"/>
                <w:szCs w:val="18"/>
              </w:rPr>
              <w:t>Student potrafi wdrażać standardy postępowania zapobiegającego zakażeniom szpitalnym; wymaga ukierunkowania i przypominania w niektórych działaniach.</w:t>
            </w:r>
          </w:p>
        </w:tc>
        <w:tc>
          <w:tcPr>
            <w:tcW w:w="2268" w:type="dxa"/>
            <w:vAlign w:val="center"/>
          </w:tcPr>
          <w:p w:rsidR="00A05F78" w:rsidRPr="008C0314" w:rsidRDefault="00A05F78" w:rsidP="00A05F78">
            <w:pPr>
              <w:pStyle w:val="Nagwkitablic"/>
              <w:spacing w:before="20" w:after="20"/>
              <w:rPr>
                <w:rFonts w:ascii="Tahoma" w:hAnsi="Tahoma" w:cs="Tahoma"/>
                <w:b w:val="0"/>
                <w:color w:val="000000" w:themeColor="text1"/>
                <w:sz w:val="18"/>
                <w:szCs w:val="18"/>
              </w:rPr>
            </w:pPr>
            <w:r w:rsidRPr="008C0314">
              <w:rPr>
                <w:rFonts w:ascii="Tahoma" w:hAnsi="Tahoma" w:cs="Tahoma"/>
                <w:b w:val="0"/>
                <w:color w:val="000000" w:themeColor="text1"/>
                <w:sz w:val="18"/>
                <w:szCs w:val="18"/>
              </w:rPr>
              <w:t>Student potrafi w sposób samodzielny i niemal bezbłędny wdrażać standardy postępowania zapobiegającego zakażeniom szpitalnym.</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color w:val="000000" w:themeColor="text1"/>
              </w:rPr>
            </w:pPr>
            <w:r w:rsidRPr="00D30456">
              <w:rPr>
                <w:rFonts w:ascii="Tahoma" w:hAnsi="Tahoma" w:cs="Tahoma"/>
                <w:color w:val="000000" w:themeColor="text1"/>
              </w:rPr>
              <w:t>P_U28</w:t>
            </w:r>
          </w:p>
        </w:tc>
        <w:tc>
          <w:tcPr>
            <w:tcW w:w="2093" w:type="dxa"/>
            <w:vAlign w:val="center"/>
          </w:tcPr>
          <w:p w:rsidR="00A05F78" w:rsidRPr="008C0314" w:rsidRDefault="00A05F78" w:rsidP="00A05F78">
            <w:pPr>
              <w:pStyle w:val="wrubryce"/>
              <w:jc w:val="center"/>
              <w:rPr>
                <w:rFonts w:ascii="Tahoma" w:hAnsi="Tahoma" w:cs="Tahoma"/>
                <w:color w:val="000000" w:themeColor="text1"/>
                <w:sz w:val="18"/>
                <w:szCs w:val="18"/>
              </w:rPr>
            </w:pPr>
            <w:r w:rsidRPr="008C0314">
              <w:rPr>
                <w:rFonts w:ascii="Tahoma" w:hAnsi="Tahoma" w:cs="Tahoma"/>
                <w:color w:val="000000" w:themeColor="text1"/>
                <w:sz w:val="18"/>
                <w:szCs w:val="18"/>
              </w:rPr>
              <w:t>Student nie potrafi stosować środków ochrony własnej, pacjentów i współpracowników przed zakażeniami.</w:t>
            </w:r>
          </w:p>
        </w:tc>
        <w:tc>
          <w:tcPr>
            <w:tcW w:w="2339" w:type="dxa"/>
            <w:vAlign w:val="center"/>
          </w:tcPr>
          <w:p w:rsidR="00A05F78" w:rsidRPr="008C0314" w:rsidRDefault="00A05F78" w:rsidP="00A05F78">
            <w:pPr>
              <w:pStyle w:val="wrubryce"/>
              <w:jc w:val="center"/>
              <w:rPr>
                <w:rFonts w:ascii="Tahoma" w:hAnsi="Tahoma" w:cs="Tahoma"/>
                <w:color w:val="000000" w:themeColor="text1"/>
                <w:sz w:val="18"/>
                <w:szCs w:val="18"/>
              </w:rPr>
            </w:pPr>
            <w:r w:rsidRPr="008C0314">
              <w:rPr>
                <w:rFonts w:ascii="Tahoma" w:hAnsi="Tahoma" w:cs="Tahoma"/>
                <w:color w:val="000000" w:themeColor="text1"/>
                <w:sz w:val="18"/>
                <w:szCs w:val="18"/>
              </w:rPr>
              <w:t xml:space="preserve">Student potrafi stosować środki ochrony własnej, pacjentów i współpracowników przed zakażeniami; wymaga ukierunkowania </w:t>
            </w:r>
            <w:r w:rsidRPr="008C0314">
              <w:rPr>
                <w:rFonts w:ascii="Tahoma" w:hAnsi="Tahoma" w:cs="Tahoma"/>
                <w:color w:val="000000" w:themeColor="text1"/>
                <w:sz w:val="18"/>
                <w:szCs w:val="18"/>
              </w:rPr>
              <w:lastRenderedPageBreak/>
              <w:t>i przypominania w każdym działaniu.</w:t>
            </w:r>
          </w:p>
        </w:tc>
        <w:tc>
          <w:tcPr>
            <w:tcW w:w="2126" w:type="dxa"/>
            <w:vAlign w:val="center"/>
          </w:tcPr>
          <w:p w:rsidR="00A05F78" w:rsidRPr="008C0314" w:rsidRDefault="00A05F78" w:rsidP="00A05F78">
            <w:pPr>
              <w:pStyle w:val="wrubryce"/>
              <w:jc w:val="center"/>
              <w:rPr>
                <w:rFonts w:ascii="Tahoma" w:hAnsi="Tahoma" w:cs="Tahoma"/>
                <w:color w:val="000000" w:themeColor="text1"/>
                <w:sz w:val="18"/>
                <w:szCs w:val="18"/>
              </w:rPr>
            </w:pPr>
            <w:r w:rsidRPr="008C0314">
              <w:rPr>
                <w:rFonts w:ascii="Tahoma" w:hAnsi="Tahoma" w:cs="Tahoma"/>
                <w:color w:val="000000" w:themeColor="text1"/>
                <w:sz w:val="18"/>
                <w:szCs w:val="18"/>
              </w:rPr>
              <w:lastRenderedPageBreak/>
              <w:t xml:space="preserve">Student potrafi stosować środki ochrony własnej, pacjentów i współpracowników przed zakażeniami; wymaga ukierunkowania </w:t>
            </w:r>
            <w:r w:rsidRPr="008C0314">
              <w:rPr>
                <w:rFonts w:ascii="Tahoma" w:hAnsi="Tahoma" w:cs="Tahoma"/>
                <w:color w:val="000000" w:themeColor="text1"/>
                <w:sz w:val="18"/>
                <w:szCs w:val="18"/>
              </w:rPr>
              <w:lastRenderedPageBreak/>
              <w:t>i przypominania w niektórych działaniach.</w:t>
            </w:r>
          </w:p>
        </w:tc>
        <w:tc>
          <w:tcPr>
            <w:tcW w:w="2268" w:type="dxa"/>
            <w:vAlign w:val="center"/>
          </w:tcPr>
          <w:p w:rsidR="00A05F78" w:rsidRPr="008C0314" w:rsidRDefault="00A05F78" w:rsidP="00A05F78">
            <w:pPr>
              <w:pStyle w:val="Nagwkitablic"/>
              <w:spacing w:before="20" w:after="20"/>
              <w:rPr>
                <w:rFonts w:ascii="Tahoma" w:hAnsi="Tahoma" w:cs="Tahoma"/>
                <w:b w:val="0"/>
                <w:color w:val="000000" w:themeColor="text1"/>
                <w:sz w:val="18"/>
                <w:szCs w:val="18"/>
              </w:rPr>
            </w:pPr>
            <w:r w:rsidRPr="008C0314">
              <w:rPr>
                <w:rFonts w:ascii="Tahoma" w:hAnsi="Tahoma" w:cs="Tahoma"/>
                <w:b w:val="0"/>
                <w:color w:val="000000" w:themeColor="text1"/>
                <w:sz w:val="18"/>
                <w:szCs w:val="18"/>
              </w:rPr>
              <w:lastRenderedPageBreak/>
              <w:t xml:space="preserve">Student potrafi w sposób samodzielny i niemal bezbłędny stosować środki ochrony własnej, pacjentów i współpracowników przed </w:t>
            </w:r>
            <w:r w:rsidRPr="008C0314">
              <w:rPr>
                <w:rFonts w:ascii="Tahoma" w:hAnsi="Tahoma" w:cs="Tahoma"/>
                <w:b w:val="0"/>
                <w:color w:val="000000" w:themeColor="text1"/>
                <w:sz w:val="18"/>
                <w:szCs w:val="18"/>
              </w:rPr>
              <w:lastRenderedPageBreak/>
              <w:t>zakażeniami.</w:t>
            </w:r>
          </w:p>
        </w:tc>
      </w:tr>
      <w:tr w:rsidR="00A05F78" w:rsidRPr="00BB651D" w:rsidTr="00D30456">
        <w:tc>
          <w:tcPr>
            <w:tcW w:w="955" w:type="dxa"/>
            <w:vAlign w:val="center"/>
          </w:tcPr>
          <w:p w:rsidR="00A05F78" w:rsidRPr="00D30456" w:rsidRDefault="00A05F78" w:rsidP="00A05F78">
            <w:pPr>
              <w:pStyle w:val="centralniewrubryce"/>
              <w:rPr>
                <w:rFonts w:ascii="Tahoma" w:hAnsi="Tahoma" w:cs="Tahoma"/>
                <w:color w:val="000000" w:themeColor="text1"/>
              </w:rPr>
            </w:pPr>
            <w:r w:rsidRPr="00D30456">
              <w:rPr>
                <w:rFonts w:ascii="Tahoma" w:hAnsi="Tahoma" w:cs="Tahoma"/>
                <w:color w:val="000000" w:themeColor="text1"/>
              </w:rPr>
              <w:lastRenderedPageBreak/>
              <w:t>P_U29</w:t>
            </w:r>
          </w:p>
        </w:tc>
        <w:tc>
          <w:tcPr>
            <w:tcW w:w="2093" w:type="dxa"/>
            <w:vAlign w:val="center"/>
          </w:tcPr>
          <w:p w:rsidR="00A05F78" w:rsidRPr="00B16D30" w:rsidRDefault="00A05F78" w:rsidP="00A05F78">
            <w:pPr>
              <w:pStyle w:val="wrubryce"/>
              <w:jc w:val="center"/>
              <w:rPr>
                <w:rFonts w:ascii="Tahoma" w:hAnsi="Tahoma" w:cs="Tahoma"/>
                <w:sz w:val="18"/>
                <w:szCs w:val="18"/>
              </w:rPr>
            </w:pPr>
            <w:r w:rsidRPr="00B16D30">
              <w:rPr>
                <w:rFonts w:ascii="Tahoma" w:hAnsi="Tahoma" w:cs="Tahoma"/>
                <w:sz w:val="18"/>
                <w:szCs w:val="18"/>
              </w:rPr>
              <w:t>Student nie potrafi wykonywać badania elektrokardiograficznego i rozpoznawać zaburzeń zagrażających życiu.</w:t>
            </w:r>
          </w:p>
        </w:tc>
        <w:tc>
          <w:tcPr>
            <w:tcW w:w="2339" w:type="dxa"/>
            <w:vAlign w:val="center"/>
          </w:tcPr>
          <w:p w:rsidR="00A05F78" w:rsidRPr="00B16D30" w:rsidRDefault="00A05F78" w:rsidP="00A05F78">
            <w:pPr>
              <w:pStyle w:val="wrubryce"/>
              <w:jc w:val="center"/>
              <w:rPr>
                <w:rFonts w:ascii="Tahoma" w:hAnsi="Tahoma" w:cs="Tahoma"/>
                <w:sz w:val="18"/>
                <w:szCs w:val="18"/>
              </w:rPr>
            </w:pPr>
            <w:r w:rsidRPr="00B16D30">
              <w:rPr>
                <w:rFonts w:ascii="Tahoma" w:hAnsi="Tahoma" w:cs="Tahoma"/>
                <w:sz w:val="18"/>
                <w:szCs w:val="18"/>
              </w:rPr>
              <w:t>Student potrafi wykonywać badanie elektrokardiograficzne i rozpoznawać zaburzenia zagrażające życiu; popełnia liczne błędy podczas realizacji tych czynności, lecz nie są to błędy krytyczne.</w:t>
            </w:r>
          </w:p>
        </w:tc>
        <w:tc>
          <w:tcPr>
            <w:tcW w:w="2126" w:type="dxa"/>
            <w:vAlign w:val="center"/>
          </w:tcPr>
          <w:p w:rsidR="00A05F78" w:rsidRPr="00B16D30" w:rsidRDefault="00A05F78" w:rsidP="00A05F78">
            <w:pPr>
              <w:pStyle w:val="wrubryce"/>
              <w:jc w:val="center"/>
              <w:rPr>
                <w:rFonts w:ascii="Tahoma" w:hAnsi="Tahoma" w:cs="Tahoma"/>
                <w:sz w:val="18"/>
                <w:szCs w:val="18"/>
              </w:rPr>
            </w:pPr>
            <w:r w:rsidRPr="00B16D30">
              <w:rPr>
                <w:rFonts w:ascii="Tahoma" w:hAnsi="Tahoma" w:cs="Tahoma"/>
                <w:sz w:val="18"/>
                <w:szCs w:val="18"/>
              </w:rPr>
              <w:t>Student potrafi wykonywać badanie elektrokardiograficzne i rozpoznawać zaburzenia zagrażające życiu; popełnia niewielkie błędy.</w:t>
            </w:r>
          </w:p>
        </w:tc>
        <w:tc>
          <w:tcPr>
            <w:tcW w:w="2268" w:type="dxa"/>
            <w:vAlign w:val="center"/>
          </w:tcPr>
          <w:p w:rsidR="00A05F78" w:rsidRPr="00B16D30" w:rsidRDefault="00A05F78" w:rsidP="00A05F78">
            <w:pPr>
              <w:pStyle w:val="wrubryce"/>
              <w:jc w:val="center"/>
              <w:rPr>
                <w:rFonts w:ascii="Tahoma" w:hAnsi="Tahoma" w:cs="Tahoma"/>
                <w:sz w:val="18"/>
                <w:szCs w:val="18"/>
              </w:rPr>
            </w:pPr>
            <w:r w:rsidRPr="00B16D30">
              <w:rPr>
                <w:rFonts w:ascii="Tahoma" w:hAnsi="Tahoma" w:cs="Tahoma"/>
                <w:sz w:val="18"/>
                <w:szCs w:val="18"/>
              </w:rPr>
              <w:t>Student potrafi samodzielnie i niemal bezbłędnie wykonywać badanie elektrokardiograficzne i rozpoznawać zaburzenia zagrażające życiu.</w:t>
            </w:r>
          </w:p>
        </w:tc>
      </w:tr>
      <w:tr w:rsidR="00A05F78" w:rsidRPr="00331CE1" w:rsidTr="00D30456">
        <w:tc>
          <w:tcPr>
            <w:tcW w:w="955" w:type="dxa"/>
            <w:vAlign w:val="center"/>
          </w:tcPr>
          <w:p w:rsidR="00A05F78" w:rsidRPr="00331CE1" w:rsidRDefault="00A05F78" w:rsidP="00A05F78">
            <w:pPr>
              <w:pStyle w:val="centralniewrubryce"/>
              <w:spacing w:before="0" w:after="0"/>
              <w:rPr>
                <w:rFonts w:ascii="Tahoma" w:hAnsi="Tahoma" w:cs="Tahoma"/>
              </w:rPr>
            </w:pPr>
            <w:r w:rsidRPr="00331CE1">
              <w:rPr>
                <w:rFonts w:ascii="Tahoma" w:hAnsi="Tahoma" w:cs="Tahoma"/>
              </w:rPr>
              <w:t>P_K01</w:t>
            </w:r>
          </w:p>
        </w:tc>
        <w:tc>
          <w:tcPr>
            <w:tcW w:w="2093" w:type="dxa"/>
          </w:tcPr>
          <w:p w:rsidR="00A05F78" w:rsidRPr="00A86267" w:rsidRDefault="00A05F78" w:rsidP="00A05F78">
            <w:pPr>
              <w:spacing w:after="0" w:line="240" w:lineRule="auto"/>
              <w:jc w:val="center"/>
              <w:rPr>
                <w:rFonts w:ascii="Tahoma" w:eastAsia="Times New Roman" w:hAnsi="Tahoma" w:cs="Tahoma"/>
                <w:sz w:val="18"/>
                <w:szCs w:val="18"/>
              </w:rPr>
            </w:pPr>
            <w:r w:rsidRPr="00A86267">
              <w:rPr>
                <w:rFonts w:ascii="Tahoma" w:eastAsia="Times New Roman" w:hAnsi="Tahoma" w:cs="Tahoma"/>
                <w:sz w:val="18"/>
                <w:szCs w:val="18"/>
              </w:rPr>
              <w:t>Student nie jest gotów do kierowania się dobrem pacjenta, poszanowania godności i autonomii osób powierzonych opiece, okazywania zrozumienia dla różnic światopoglądowych i kulturowych oraz empatii w relacji z pacjentem i jego rodziną; wymaga stałego nadzoru i naprowadzania oraz</w:t>
            </w:r>
            <w:r w:rsidRPr="00A86267">
              <w:rPr>
                <w:rFonts w:ascii="Tahoma" w:hAnsi="Tahoma" w:cs="Tahoma"/>
                <w:sz w:val="18"/>
                <w:szCs w:val="18"/>
              </w:rPr>
              <w:t> przypominania w każdym działaniu.</w:t>
            </w:r>
          </w:p>
        </w:tc>
        <w:tc>
          <w:tcPr>
            <w:tcW w:w="2339" w:type="dxa"/>
          </w:tcPr>
          <w:p w:rsidR="00A05F78" w:rsidRPr="00A86267" w:rsidRDefault="00A05F78" w:rsidP="00A05F78">
            <w:pPr>
              <w:spacing w:after="0" w:line="240" w:lineRule="auto"/>
              <w:jc w:val="center"/>
              <w:rPr>
                <w:rFonts w:ascii="Tahoma" w:eastAsia="Times New Roman" w:hAnsi="Tahoma" w:cs="Tahoma"/>
                <w:sz w:val="18"/>
                <w:szCs w:val="18"/>
              </w:rPr>
            </w:pPr>
            <w:r w:rsidRPr="00A86267">
              <w:rPr>
                <w:rFonts w:ascii="Tahoma" w:eastAsia="Times New Roman" w:hAnsi="Tahoma" w:cs="Tahoma"/>
                <w:sz w:val="18"/>
                <w:szCs w:val="18"/>
              </w:rPr>
              <w:t>Student jest gotów do kierowania się dobrem pacjenta, poszanowania godności i autonomii osób powierzonych opiece, okazywania zrozumienia dla różnic światopoglądowych i kulturowych oraz empatii w relacji z pacjentem i jego rodziną;</w:t>
            </w:r>
            <w:r>
              <w:rPr>
                <w:rFonts w:ascii="Tahoma" w:eastAsia="Times New Roman" w:hAnsi="Tahoma" w:cs="Tahoma"/>
                <w:sz w:val="18"/>
                <w:szCs w:val="18"/>
              </w:rPr>
              <w:t xml:space="preserve"> </w:t>
            </w:r>
            <w:r w:rsidRPr="00A86267">
              <w:rPr>
                <w:rFonts w:ascii="Tahoma" w:eastAsia="Times New Roman" w:hAnsi="Tahoma" w:cs="Tahoma"/>
                <w:sz w:val="18"/>
                <w:szCs w:val="18"/>
              </w:rPr>
              <w:t xml:space="preserve">wymaga ukierunkowania </w:t>
            </w:r>
            <w:r w:rsidRPr="00A86267">
              <w:rPr>
                <w:rFonts w:ascii="Tahoma" w:hAnsi="Tahoma" w:cs="Tahoma"/>
                <w:sz w:val="18"/>
                <w:szCs w:val="18"/>
              </w:rPr>
              <w:t>i przypominania w każdym działaniu.</w:t>
            </w:r>
          </w:p>
        </w:tc>
        <w:tc>
          <w:tcPr>
            <w:tcW w:w="2126" w:type="dxa"/>
          </w:tcPr>
          <w:p w:rsidR="00A05F78" w:rsidRPr="00A86267" w:rsidRDefault="00A05F78" w:rsidP="00A05F78">
            <w:pPr>
              <w:spacing w:after="0" w:line="240" w:lineRule="auto"/>
              <w:jc w:val="center"/>
              <w:rPr>
                <w:rFonts w:ascii="Tahoma" w:eastAsia="Times New Roman" w:hAnsi="Tahoma" w:cs="Tahoma"/>
                <w:sz w:val="18"/>
                <w:szCs w:val="18"/>
              </w:rPr>
            </w:pPr>
            <w:r w:rsidRPr="00A86267">
              <w:rPr>
                <w:rFonts w:ascii="Tahoma" w:eastAsia="Times New Roman" w:hAnsi="Tahoma" w:cs="Tahoma"/>
                <w:sz w:val="18"/>
                <w:szCs w:val="18"/>
              </w:rPr>
              <w:t>Student jest gotów do kierowania się dobrem pacjenta, poszanowania godności i autonomii osób powierzonych opiece, okazywania zrozumienia dla różnic światopoglądowych i kulturowych oraz empatii w relacji z pacjentem i jego rodziną;</w:t>
            </w:r>
            <w:r>
              <w:rPr>
                <w:rFonts w:ascii="Tahoma" w:eastAsia="Times New Roman" w:hAnsi="Tahoma" w:cs="Tahoma"/>
                <w:sz w:val="18"/>
                <w:szCs w:val="18"/>
              </w:rPr>
              <w:t xml:space="preserve"> </w:t>
            </w:r>
            <w:r w:rsidRPr="00A86267">
              <w:rPr>
                <w:rFonts w:ascii="Tahoma" w:eastAsia="Times New Roman" w:hAnsi="Tahoma" w:cs="Tahoma"/>
                <w:sz w:val="18"/>
                <w:szCs w:val="18"/>
              </w:rPr>
              <w:t xml:space="preserve">wymaga ukierunkowania </w:t>
            </w:r>
            <w:r w:rsidRPr="00A86267">
              <w:rPr>
                <w:rFonts w:ascii="Tahoma" w:hAnsi="Tahoma" w:cs="Tahoma"/>
                <w:sz w:val="18"/>
                <w:szCs w:val="18"/>
              </w:rPr>
              <w:t>i przypominania w niektórych działaniach</w:t>
            </w:r>
          </w:p>
        </w:tc>
        <w:tc>
          <w:tcPr>
            <w:tcW w:w="2268" w:type="dxa"/>
          </w:tcPr>
          <w:p w:rsidR="00A05F78" w:rsidRPr="00A86267" w:rsidRDefault="00A05F78" w:rsidP="00A05F78">
            <w:pPr>
              <w:spacing w:after="0" w:line="240" w:lineRule="auto"/>
              <w:jc w:val="center"/>
              <w:rPr>
                <w:rFonts w:ascii="Tahoma" w:eastAsia="Times New Roman" w:hAnsi="Tahoma" w:cs="Tahoma"/>
                <w:sz w:val="18"/>
                <w:szCs w:val="18"/>
              </w:rPr>
            </w:pPr>
            <w:r w:rsidRPr="00A86267">
              <w:rPr>
                <w:rFonts w:ascii="Tahoma" w:eastAsia="Times New Roman" w:hAnsi="Tahoma" w:cs="Tahoma"/>
                <w:sz w:val="18"/>
                <w:szCs w:val="18"/>
              </w:rPr>
              <w:t>Student jest gotów do kierowania się dobrem pacjenta, poszanowania godności i autonomii osób powierzonych opiece, okazywania zrozumienia dla różnic światopoglądowych i kulturowych oraz empatii w relacji z pacjentem i jego rodziną;</w:t>
            </w:r>
            <w:r>
              <w:rPr>
                <w:rFonts w:ascii="Tahoma" w:eastAsia="Times New Roman" w:hAnsi="Tahoma" w:cs="Tahoma"/>
                <w:sz w:val="18"/>
                <w:szCs w:val="18"/>
              </w:rPr>
              <w:t xml:space="preserve"> </w:t>
            </w:r>
            <w:r w:rsidRPr="00A86267">
              <w:rPr>
                <w:rFonts w:ascii="Tahoma" w:eastAsia="Times New Roman" w:hAnsi="Tahoma" w:cs="Tahoma"/>
                <w:sz w:val="18"/>
                <w:szCs w:val="18"/>
              </w:rPr>
              <w:t>nie wymaga ukierunkowania ani przypominania w żadnym działaniu.</w:t>
            </w:r>
          </w:p>
        </w:tc>
      </w:tr>
      <w:tr w:rsidR="00A05F78" w:rsidRPr="00331CE1" w:rsidTr="00D30456">
        <w:tc>
          <w:tcPr>
            <w:tcW w:w="955" w:type="dxa"/>
            <w:vAlign w:val="center"/>
          </w:tcPr>
          <w:p w:rsidR="00A05F78" w:rsidRPr="00331CE1" w:rsidRDefault="00A05F78" w:rsidP="00A05F78">
            <w:pPr>
              <w:pStyle w:val="centralniewrubryce"/>
              <w:spacing w:before="0" w:after="0"/>
              <w:rPr>
                <w:rFonts w:ascii="Tahoma" w:hAnsi="Tahoma" w:cs="Tahoma"/>
              </w:rPr>
            </w:pPr>
            <w:r w:rsidRPr="00331CE1">
              <w:rPr>
                <w:rFonts w:ascii="Tahoma" w:hAnsi="Tahoma" w:cs="Tahoma"/>
              </w:rPr>
              <w:t>P_K02</w:t>
            </w:r>
          </w:p>
        </w:tc>
        <w:tc>
          <w:tcPr>
            <w:tcW w:w="2093" w:type="dxa"/>
          </w:tcPr>
          <w:p w:rsidR="00A05F78" w:rsidRPr="00A86267" w:rsidRDefault="00A05F78" w:rsidP="00A05F78">
            <w:pPr>
              <w:spacing w:after="0" w:line="240" w:lineRule="auto"/>
              <w:jc w:val="center"/>
              <w:rPr>
                <w:rFonts w:ascii="Tahoma" w:eastAsia="Times New Roman" w:hAnsi="Tahoma" w:cs="Tahoma"/>
                <w:sz w:val="18"/>
                <w:szCs w:val="18"/>
              </w:rPr>
            </w:pPr>
            <w:r w:rsidRPr="00A86267">
              <w:rPr>
                <w:rFonts w:ascii="Tahoma" w:eastAsia="Times New Roman" w:hAnsi="Tahoma" w:cs="Tahoma"/>
                <w:sz w:val="18"/>
                <w:szCs w:val="18"/>
              </w:rPr>
              <w:t>Student nie jest gotów do przestrzegania praw pacjenta; wymaga stałego nadzoru i naprowadzania oraz</w:t>
            </w:r>
            <w:r w:rsidRPr="00A86267">
              <w:rPr>
                <w:rFonts w:ascii="Tahoma" w:hAnsi="Tahoma" w:cs="Tahoma"/>
                <w:sz w:val="18"/>
                <w:szCs w:val="18"/>
              </w:rPr>
              <w:t> przypominania w każdym działaniu.</w:t>
            </w:r>
          </w:p>
        </w:tc>
        <w:tc>
          <w:tcPr>
            <w:tcW w:w="2339" w:type="dxa"/>
          </w:tcPr>
          <w:p w:rsidR="00A05F78" w:rsidRPr="00A86267" w:rsidRDefault="00A05F78" w:rsidP="00A05F78">
            <w:pPr>
              <w:spacing w:after="0" w:line="240" w:lineRule="auto"/>
              <w:jc w:val="center"/>
              <w:rPr>
                <w:rFonts w:ascii="Tahoma" w:eastAsia="Times New Roman" w:hAnsi="Tahoma" w:cs="Tahoma"/>
                <w:sz w:val="18"/>
                <w:szCs w:val="18"/>
              </w:rPr>
            </w:pPr>
            <w:r w:rsidRPr="00A86267">
              <w:rPr>
                <w:rFonts w:ascii="Tahoma" w:eastAsia="Times New Roman" w:hAnsi="Tahoma" w:cs="Tahoma"/>
                <w:sz w:val="18"/>
                <w:szCs w:val="18"/>
              </w:rPr>
              <w:t xml:space="preserve">Student jest gotów do przestrzegania praw pacjenta; wymaga ukierunkowania </w:t>
            </w:r>
            <w:r w:rsidRPr="00A86267">
              <w:rPr>
                <w:rFonts w:ascii="Tahoma" w:hAnsi="Tahoma" w:cs="Tahoma"/>
                <w:sz w:val="18"/>
                <w:szCs w:val="18"/>
              </w:rPr>
              <w:t>i przypominania w każdym działaniu.</w:t>
            </w:r>
          </w:p>
        </w:tc>
        <w:tc>
          <w:tcPr>
            <w:tcW w:w="2126" w:type="dxa"/>
          </w:tcPr>
          <w:p w:rsidR="00A05F78" w:rsidRPr="00A86267" w:rsidRDefault="00A05F78" w:rsidP="00A05F78">
            <w:pPr>
              <w:spacing w:after="0" w:line="240" w:lineRule="auto"/>
              <w:jc w:val="center"/>
              <w:rPr>
                <w:rFonts w:ascii="Tahoma" w:eastAsia="Times New Roman" w:hAnsi="Tahoma" w:cs="Tahoma"/>
                <w:sz w:val="18"/>
                <w:szCs w:val="18"/>
              </w:rPr>
            </w:pPr>
            <w:r w:rsidRPr="00A86267">
              <w:rPr>
                <w:rFonts w:ascii="Tahoma" w:eastAsia="Times New Roman" w:hAnsi="Tahoma" w:cs="Tahoma"/>
                <w:sz w:val="18"/>
                <w:szCs w:val="18"/>
              </w:rPr>
              <w:t xml:space="preserve">Student jest gotów do przestrzegania praw pacjenta, wymaga ukierunkowania </w:t>
            </w:r>
            <w:r w:rsidRPr="00A86267">
              <w:rPr>
                <w:rFonts w:ascii="Tahoma" w:hAnsi="Tahoma" w:cs="Tahoma"/>
                <w:sz w:val="18"/>
                <w:szCs w:val="18"/>
              </w:rPr>
              <w:t>i przypominania w niektórych działaniach.</w:t>
            </w:r>
          </w:p>
        </w:tc>
        <w:tc>
          <w:tcPr>
            <w:tcW w:w="2268" w:type="dxa"/>
          </w:tcPr>
          <w:p w:rsidR="00A05F78" w:rsidRPr="00A86267" w:rsidRDefault="00A05F78" w:rsidP="00A05F78">
            <w:pPr>
              <w:spacing w:after="0" w:line="240" w:lineRule="auto"/>
              <w:jc w:val="center"/>
              <w:rPr>
                <w:rFonts w:ascii="Tahoma" w:eastAsia="Times New Roman" w:hAnsi="Tahoma" w:cs="Tahoma"/>
                <w:sz w:val="18"/>
                <w:szCs w:val="18"/>
              </w:rPr>
            </w:pPr>
            <w:r w:rsidRPr="00A86267">
              <w:rPr>
                <w:rFonts w:ascii="Tahoma" w:eastAsia="Times New Roman" w:hAnsi="Tahoma" w:cs="Tahoma"/>
                <w:sz w:val="18"/>
                <w:szCs w:val="18"/>
              </w:rPr>
              <w:t>Student jest gotów do przestrzegania praw pacjenta, nie wymaga ukierunkowania, ani przypominania w żadnym działaniu.</w:t>
            </w:r>
          </w:p>
        </w:tc>
      </w:tr>
      <w:tr w:rsidR="00A05F78" w:rsidRPr="00331CE1" w:rsidTr="00D30456">
        <w:tc>
          <w:tcPr>
            <w:tcW w:w="955" w:type="dxa"/>
            <w:vAlign w:val="center"/>
          </w:tcPr>
          <w:p w:rsidR="00A05F78" w:rsidRPr="00331CE1" w:rsidRDefault="00A05F78" w:rsidP="00A05F78">
            <w:pPr>
              <w:pStyle w:val="centralniewrubryce"/>
              <w:spacing w:before="0" w:after="0"/>
              <w:rPr>
                <w:rFonts w:ascii="Tahoma" w:hAnsi="Tahoma" w:cs="Tahoma"/>
              </w:rPr>
            </w:pPr>
            <w:r w:rsidRPr="00331CE1">
              <w:rPr>
                <w:rFonts w:ascii="Tahoma" w:hAnsi="Tahoma" w:cs="Tahoma"/>
              </w:rPr>
              <w:t>P_K03</w:t>
            </w:r>
          </w:p>
        </w:tc>
        <w:tc>
          <w:tcPr>
            <w:tcW w:w="2093" w:type="dxa"/>
          </w:tcPr>
          <w:p w:rsidR="00A05F78" w:rsidRPr="00A86267" w:rsidRDefault="00A05F78" w:rsidP="00A05F78">
            <w:pPr>
              <w:spacing w:after="0" w:line="240" w:lineRule="auto"/>
              <w:jc w:val="center"/>
              <w:rPr>
                <w:rFonts w:ascii="Tahoma" w:eastAsia="Times New Roman" w:hAnsi="Tahoma" w:cs="Tahoma"/>
                <w:sz w:val="18"/>
                <w:szCs w:val="18"/>
              </w:rPr>
            </w:pPr>
            <w:r w:rsidRPr="00A86267">
              <w:rPr>
                <w:rFonts w:ascii="Tahoma" w:eastAsia="Times New Roman" w:hAnsi="Tahoma" w:cs="Tahoma"/>
                <w:sz w:val="18"/>
                <w:szCs w:val="18"/>
              </w:rPr>
              <w:t>Student nie jest gotów do samodzielnego i rzetelnego wykonywania zawodu zgodnie z zasadami etyki, w tym przestrzegania wartości i powinności moralnych w opiece nad pacjentem; wymaga stałego nadzoru i naprowadzania oraz</w:t>
            </w:r>
            <w:r w:rsidRPr="00A86267">
              <w:rPr>
                <w:rFonts w:ascii="Tahoma" w:hAnsi="Tahoma" w:cs="Tahoma"/>
                <w:sz w:val="18"/>
                <w:szCs w:val="18"/>
              </w:rPr>
              <w:t> przypominania w każdym działaniu</w:t>
            </w:r>
            <w:r w:rsidRPr="00A86267">
              <w:rPr>
                <w:rFonts w:ascii="Tahoma" w:eastAsia="Times New Roman" w:hAnsi="Tahoma" w:cs="Tahoma"/>
                <w:sz w:val="18"/>
                <w:szCs w:val="18"/>
              </w:rPr>
              <w:t>.</w:t>
            </w:r>
          </w:p>
        </w:tc>
        <w:tc>
          <w:tcPr>
            <w:tcW w:w="2339" w:type="dxa"/>
          </w:tcPr>
          <w:p w:rsidR="00A05F78" w:rsidRPr="00A86267" w:rsidRDefault="00A05F78" w:rsidP="00A05F78">
            <w:pPr>
              <w:spacing w:after="0" w:line="240" w:lineRule="auto"/>
              <w:jc w:val="center"/>
              <w:rPr>
                <w:rFonts w:ascii="Tahoma" w:eastAsia="Times New Roman" w:hAnsi="Tahoma" w:cs="Tahoma"/>
                <w:sz w:val="18"/>
                <w:szCs w:val="18"/>
              </w:rPr>
            </w:pPr>
            <w:r w:rsidRPr="00A86267">
              <w:rPr>
                <w:rFonts w:ascii="Tahoma" w:eastAsia="Times New Roman" w:hAnsi="Tahoma" w:cs="Tahoma"/>
                <w:sz w:val="18"/>
                <w:szCs w:val="18"/>
              </w:rPr>
              <w:t xml:space="preserve">Student jest gotów do samodzielnego i rzetelnego wykonywania zawodu zgodnie z zasadami etyki, w tym przestrzegania wartości i powinności moralnych w opiece nad pacjentem; wymaga ukierunkowania </w:t>
            </w:r>
            <w:r w:rsidRPr="00A86267">
              <w:rPr>
                <w:rFonts w:ascii="Tahoma" w:hAnsi="Tahoma" w:cs="Tahoma"/>
                <w:sz w:val="18"/>
                <w:szCs w:val="18"/>
              </w:rPr>
              <w:t>i przypominania w każdym działaniu</w:t>
            </w:r>
            <w:r>
              <w:rPr>
                <w:rFonts w:ascii="Tahoma" w:hAnsi="Tahoma" w:cs="Tahoma"/>
                <w:sz w:val="18"/>
                <w:szCs w:val="18"/>
              </w:rPr>
              <w:t>.</w:t>
            </w:r>
          </w:p>
        </w:tc>
        <w:tc>
          <w:tcPr>
            <w:tcW w:w="2126" w:type="dxa"/>
          </w:tcPr>
          <w:p w:rsidR="00A05F78" w:rsidRPr="00A86267" w:rsidRDefault="00A05F78" w:rsidP="00A05F78">
            <w:pPr>
              <w:spacing w:after="0" w:line="240" w:lineRule="auto"/>
              <w:jc w:val="center"/>
              <w:rPr>
                <w:rFonts w:ascii="Tahoma" w:eastAsia="Times New Roman" w:hAnsi="Tahoma" w:cs="Tahoma"/>
                <w:sz w:val="18"/>
                <w:szCs w:val="18"/>
              </w:rPr>
            </w:pPr>
            <w:r w:rsidRPr="00A86267">
              <w:rPr>
                <w:rFonts w:ascii="Tahoma" w:eastAsia="Times New Roman" w:hAnsi="Tahoma" w:cs="Tahoma"/>
                <w:sz w:val="18"/>
                <w:szCs w:val="18"/>
              </w:rPr>
              <w:t xml:space="preserve">Student jest gotów do samodzielnego i rzetelnego wykonywania zawodu zgodnie z zasadami etyki, w tym przestrzegania wartości i powinności moralnych w opiece nad pacjentem; wymaga ukierunkowania  </w:t>
            </w:r>
            <w:r w:rsidRPr="00A86267">
              <w:rPr>
                <w:rFonts w:ascii="Tahoma" w:hAnsi="Tahoma" w:cs="Tahoma"/>
                <w:sz w:val="18"/>
                <w:szCs w:val="18"/>
              </w:rPr>
              <w:t>i przypominania w niektórych działaniach</w:t>
            </w:r>
            <w:r>
              <w:rPr>
                <w:rFonts w:ascii="Tahoma" w:hAnsi="Tahoma" w:cs="Tahoma"/>
                <w:sz w:val="18"/>
                <w:szCs w:val="18"/>
              </w:rPr>
              <w:t>.</w:t>
            </w:r>
          </w:p>
        </w:tc>
        <w:tc>
          <w:tcPr>
            <w:tcW w:w="2268" w:type="dxa"/>
          </w:tcPr>
          <w:p w:rsidR="00A05F78" w:rsidRPr="00A86267" w:rsidRDefault="00A05F78" w:rsidP="00A05F78">
            <w:pPr>
              <w:spacing w:after="0" w:line="240" w:lineRule="auto"/>
              <w:jc w:val="center"/>
              <w:rPr>
                <w:rFonts w:ascii="Tahoma" w:eastAsia="Times New Roman" w:hAnsi="Tahoma" w:cs="Tahoma"/>
                <w:sz w:val="18"/>
                <w:szCs w:val="18"/>
              </w:rPr>
            </w:pPr>
            <w:r w:rsidRPr="00A86267">
              <w:rPr>
                <w:rFonts w:ascii="Tahoma" w:eastAsia="Times New Roman" w:hAnsi="Tahoma" w:cs="Tahoma"/>
                <w:sz w:val="18"/>
                <w:szCs w:val="18"/>
              </w:rPr>
              <w:t>Student jest gotów do samodzielnego i rzetelnego wykonywania zawodu zgodnie z zasadami etyki, w tym przestrzegania wartości i powinności moralnych w opiece nad pacjentem; nie wymaga ukierunkowania ani przypominania w żadnym działaniu.</w:t>
            </w:r>
          </w:p>
        </w:tc>
      </w:tr>
      <w:tr w:rsidR="00A05F78" w:rsidRPr="00331CE1" w:rsidTr="00D30456">
        <w:tc>
          <w:tcPr>
            <w:tcW w:w="955" w:type="dxa"/>
            <w:vAlign w:val="center"/>
          </w:tcPr>
          <w:p w:rsidR="00A05F78" w:rsidRPr="00331CE1" w:rsidRDefault="00A05F78" w:rsidP="00A05F78">
            <w:pPr>
              <w:pStyle w:val="centralniewrubryce"/>
              <w:spacing w:before="0" w:after="0"/>
              <w:rPr>
                <w:rFonts w:ascii="Tahoma" w:hAnsi="Tahoma" w:cs="Tahoma"/>
              </w:rPr>
            </w:pPr>
            <w:r w:rsidRPr="00331CE1">
              <w:rPr>
                <w:rFonts w:ascii="Tahoma" w:hAnsi="Tahoma" w:cs="Tahoma"/>
              </w:rPr>
              <w:t>P_K04</w:t>
            </w:r>
          </w:p>
        </w:tc>
        <w:tc>
          <w:tcPr>
            <w:tcW w:w="2093" w:type="dxa"/>
          </w:tcPr>
          <w:p w:rsidR="00A05F78" w:rsidRPr="00A86267" w:rsidRDefault="00A05F78" w:rsidP="00A05F78">
            <w:pPr>
              <w:spacing w:after="0" w:line="240" w:lineRule="auto"/>
              <w:jc w:val="center"/>
              <w:rPr>
                <w:rFonts w:ascii="Tahoma" w:eastAsia="Times New Roman" w:hAnsi="Tahoma" w:cs="Tahoma"/>
                <w:sz w:val="18"/>
                <w:szCs w:val="18"/>
              </w:rPr>
            </w:pPr>
            <w:r w:rsidRPr="00A86267">
              <w:rPr>
                <w:rFonts w:ascii="Tahoma" w:eastAsia="Times New Roman" w:hAnsi="Tahoma" w:cs="Tahoma"/>
                <w:sz w:val="18"/>
                <w:szCs w:val="18"/>
              </w:rPr>
              <w:t xml:space="preserve">Student nie jest gotów do ponoszenia odpowiedzialności za wykonywane </w:t>
            </w:r>
            <w:r w:rsidRPr="00A86267">
              <w:rPr>
                <w:rFonts w:ascii="Tahoma" w:hAnsi="Tahoma" w:cs="Tahoma"/>
                <w:sz w:val="18"/>
                <w:szCs w:val="18"/>
              </w:rPr>
              <w:t>czynności</w:t>
            </w:r>
            <w:r w:rsidRPr="00A86267">
              <w:rPr>
                <w:rFonts w:ascii="Tahoma" w:eastAsia="Times New Roman" w:hAnsi="Tahoma" w:cs="Tahoma"/>
                <w:sz w:val="18"/>
                <w:szCs w:val="18"/>
              </w:rPr>
              <w:t xml:space="preserve"> zawodowe, nie bierze pod uwagę żadnych konsekwencji nieprawidłowego ich wykonania.</w:t>
            </w:r>
          </w:p>
        </w:tc>
        <w:tc>
          <w:tcPr>
            <w:tcW w:w="2339" w:type="dxa"/>
          </w:tcPr>
          <w:p w:rsidR="00A05F78" w:rsidRPr="00A86267" w:rsidRDefault="00A05F78" w:rsidP="00A05F78">
            <w:pPr>
              <w:spacing w:after="0" w:line="240" w:lineRule="auto"/>
              <w:jc w:val="center"/>
              <w:rPr>
                <w:rFonts w:ascii="Tahoma" w:eastAsia="Times New Roman" w:hAnsi="Tahoma" w:cs="Tahoma"/>
                <w:sz w:val="18"/>
                <w:szCs w:val="18"/>
              </w:rPr>
            </w:pPr>
            <w:r w:rsidRPr="00A86267">
              <w:rPr>
                <w:rFonts w:ascii="Tahoma" w:eastAsia="Times New Roman" w:hAnsi="Tahoma" w:cs="Tahoma"/>
                <w:sz w:val="18"/>
                <w:szCs w:val="18"/>
              </w:rPr>
              <w:t>Student jest gotów do ponoszenia odpowiedzialności za wykonywane czynności zawodowe, ale bierze pod uwagę tylko niektóre konsekwencje nieprawidłowego ich wykonania.</w:t>
            </w:r>
          </w:p>
        </w:tc>
        <w:tc>
          <w:tcPr>
            <w:tcW w:w="2126" w:type="dxa"/>
          </w:tcPr>
          <w:p w:rsidR="00A05F78" w:rsidRPr="00A86267" w:rsidRDefault="00A05F78" w:rsidP="00A05F78">
            <w:pPr>
              <w:spacing w:after="0" w:line="240" w:lineRule="auto"/>
              <w:jc w:val="center"/>
              <w:rPr>
                <w:rFonts w:ascii="Tahoma" w:eastAsia="Times New Roman" w:hAnsi="Tahoma" w:cs="Tahoma"/>
                <w:sz w:val="18"/>
                <w:szCs w:val="18"/>
              </w:rPr>
            </w:pPr>
            <w:r w:rsidRPr="00A86267">
              <w:rPr>
                <w:rFonts w:ascii="Tahoma" w:eastAsia="Times New Roman" w:hAnsi="Tahoma" w:cs="Tahoma"/>
                <w:sz w:val="18"/>
                <w:szCs w:val="18"/>
              </w:rPr>
              <w:t>Student jest gotów do ponoszenia odpowiedzialności za wykonywane czynności zawodowe, bierze pod uwagę prawie wszystkie konsekwencje nieprawidłowego ich wykonania.</w:t>
            </w:r>
          </w:p>
        </w:tc>
        <w:tc>
          <w:tcPr>
            <w:tcW w:w="2268" w:type="dxa"/>
          </w:tcPr>
          <w:p w:rsidR="00A05F78" w:rsidRPr="00A86267" w:rsidRDefault="00A05F78" w:rsidP="00A05F78">
            <w:pPr>
              <w:spacing w:after="0" w:line="240" w:lineRule="auto"/>
              <w:jc w:val="center"/>
              <w:rPr>
                <w:rFonts w:ascii="Tahoma" w:eastAsia="Times New Roman" w:hAnsi="Tahoma" w:cs="Tahoma"/>
                <w:sz w:val="18"/>
                <w:szCs w:val="18"/>
              </w:rPr>
            </w:pPr>
            <w:r w:rsidRPr="00A86267">
              <w:rPr>
                <w:rFonts w:ascii="Tahoma" w:eastAsia="Times New Roman" w:hAnsi="Tahoma" w:cs="Tahoma"/>
                <w:sz w:val="18"/>
                <w:szCs w:val="18"/>
              </w:rPr>
              <w:t>Student jest gotów do ponoszenia odpowiedzialności za wykonywane czynności zawodowe, bierze pod uwagę wszystkie możliwe konsekwencje nieprawidłowego ich wykonania.</w:t>
            </w:r>
          </w:p>
        </w:tc>
      </w:tr>
      <w:tr w:rsidR="00A05F78" w:rsidRPr="00331CE1" w:rsidTr="00D30456">
        <w:tc>
          <w:tcPr>
            <w:tcW w:w="955" w:type="dxa"/>
            <w:vAlign w:val="center"/>
          </w:tcPr>
          <w:p w:rsidR="00A05F78" w:rsidRPr="00331CE1" w:rsidRDefault="00A05F78" w:rsidP="00A05F78">
            <w:pPr>
              <w:pStyle w:val="centralniewrubryce"/>
              <w:spacing w:before="0" w:after="0"/>
              <w:rPr>
                <w:rFonts w:ascii="Tahoma" w:hAnsi="Tahoma" w:cs="Tahoma"/>
              </w:rPr>
            </w:pPr>
            <w:r w:rsidRPr="00331CE1">
              <w:rPr>
                <w:rFonts w:ascii="Tahoma" w:hAnsi="Tahoma" w:cs="Tahoma"/>
              </w:rPr>
              <w:t>P_K05</w:t>
            </w:r>
          </w:p>
        </w:tc>
        <w:tc>
          <w:tcPr>
            <w:tcW w:w="2093" w:type="dxa"/>
          </w:tcPr>
          <w:p w:rsidR="00A05F78" w:rsidRPr="00A86267" w:rsidRDefault="00A05F78" w:rsidP="00A05F78">
            <w:pPr>
              <w:spacing w:after="0" w:line="240" w:lineRule="auto"/>
              <w:jc w:val="center"/>
              <w:rPr>
                <w:rFonts w:ascii="Tahoma" w:hAnsi="Tahoma" w:cs="Tahoma"/>
                <w:sz w:val="18"/>
                <w:szCs w:val="18"/>
              </w:rPr>
            </w:pPr>
            <w:r w:rsidRPr="00A86267">
              <w:rPr>
                <w:rFonts w:ascii="Tahoma" w:hAnsi="Tahoma" w:cs="Tahoma"/>
                <w:sz w:val="18"/>
                <w:szCs w:val="18"/>
              </w:rPr>
              <w:t>Student nie jest gotów do zasięgania opinii ekspertów w przypadku trudności z samodzielnym rozwiązaniem problemu, na żadnym etapie wykonywania działań.</w:t>
            </w:r>
          </w:p>
        </w:tc>
        <w:tc>
          <w:tcPr>
            <w:tcW w:w="2339" w:type="dxa"/>
          </w:tcPr>
          <w:p w:rsidR="00A05F78" w:rsidRPr="00A86267" w:rsidRDefault="00A05F78" w:rsidP="00A05F78">
            <w:pPr>
              <w:spacing w:after="0" w:line="240" w:lineRule="auto"/>
              <w:jc w:val="center"/>
              <w:rPr>
                <w:rFonts w:ascii="Tahoma" w:hAnsi="Tahoma" w:cs="Tahoma"/>
                <w:sz w:val="18"/>
                <w:szCs w:val="18"/>
              </w:rPr>
            </w:pPr>
            <w:r w:rsidRPr="00A86267">
              <w:rPr>
                <w:rFonts w:ascii="Tahoma" w:hAnsi="Tahoma" w:cs="Tahoma"/>
                <w:sz w:val="18"/>
                <w:szCs w:val="18"/>
              </w:rPr>
              <w:t>Student jest gotów do zasięgania opinii ekspertów w przypadku trudności z samodzielnym rozwiązaniem problemu; na niektórych etapach wykonywania działań.</w:t>
            </w:r>
          </w:p>
        </w:tc>
        <w:tc>
          <w:tcPr>
            <w:tcW w:w="2126" w:type="dxa"/>
          </w:tcPr>
          <w:p w:rsidR="00A05F78" w:rsidRPr="00A86267" w:rsidRDefault="00A05F78" w:rsidP="00A05F78">
            <w:pPr>
              <w:spacing w:after="0" w:line="240" w:lineRule="auto"/>
              <w:jc w:val="center"/>
              <w:rPr>
                <w:rFonts w:ascii="Tahoma" w:hAnsi="Tahoma" w:cs="Tahoma"/>
                <w:sz w:val="18"/>
                <w:szCs w:val="18"/>
              </w:rPr>
            </w:pPr>
            <w:r w:rsidRPr="00A86267">
              <w:rPr>
                <w:rFonts w:ascii="Tahoma" w:hAnsi="Tahoma" w:cs="Tahoma"/>
                <w:sz w:val="18"/>
                <w:szCs w:val="18"/>
              </w:rPr>
              <w:t>Student jest gotów do zasięgania opinii ekspertów w przypadku trudności z samodzielnym rozwiązaniem problemu; na prawie każdym etapie wykonywania działań.</w:t>
            </w:r>
          </w:p>
        </w:tc>
        <w:tc>
          <w:tcPr>
            <w:tcW w:w="2268" w:type="dxa"/>
          </w:tcPr>
          <w:p w:rsidR="00A05F78" w:rsidRPr="00A86267" w:rsidRDefault="00A05F78" w:rsidP="00A05F78">
            <w:pPr>
              <w:spacing w:after="0" w:line="240" w:lineRule="auto"/>
              <w:jc w:val="center"/>
              <w:rPr>
                <w:rFonts w:ascii="Tahoma" w:hAnsi="Tahoma" w:cs="Tahoma"/>
                <w:sz w:val="18"/>
                <w:szCs w:val="18"/>
              </w:rPr>
            </w:pPr>
            <w:r w:rsidRPr="00A86267">
              <w:rPr>
                <w:rFonts w:ascii="Tahoma" w:hAnsi="Tahoma" w:cs="Tahoma"/>
                <w:sz w:val="18"/>
                <w:szCs w:val="18"/>
              </w:rPr>
              <w:t>Student jest gotów do zasięgania opinii ekspertów w przypadku trudności z samodzielnym rozwiązaniem problemu; na każdym etapie wykonywania działań.</w:t>
            </w:r>
          </w:p>
        </w:tc>
      </w:tr>
      <w:tr w:rsidR="00A05F78" w:rsidRPr="00331CE1" w:rsidTr="00D30456">
        <w:tc>
          <w:tcPr>
            <w:tcW w:w="955" w:type="dxa"/>
            <w:vAlign w:val="center"/>
          </w:tcPr>
          <w:p w:rsidR="00A05F78" w:rsidRPr="00331CE1" w:rsidRDefault="00A05F78" w:rsidP="00A05F78">
            <w:pPr>
              <w:pStyle w:val="centralniewrubryce"/>
              <w:spacing w:before="0" w:after="0"/>
              <w:rPr>
                <w:rFonts w:ascii="Tahoma" w:hAnsi="Tahoma" w:cs="Tahoma"/>
              </w:rPr>
            </w:pPr>
            <w:r w:rsidRPr="00331CE1">
              <w:rPr>
                <w:rFonts w:ascii="Tahoma" w:hAnsi="Tahoma" w:cs="Tahoma"/>
              </w:rPr>
              <w:lastRenderedPageBreak/>
              <w:t>P_K06</w:t>
            </w:r>
          </w:p>
        </w:tc>
        <w:tc>
          <w:tcPr>
            <w:tcW w:w="2093" w:type="dxa"/>
          </w:tcPr>
          <w:p w:rsidR="00A05F78" w:rsidRPr="00A86267" w:rsidRDefault="00A05F78" w:rsidP="00A05F78">
            <w:pPr>
              <w:spacing w:after="0" w:line="240" w:lineRule="auto"/>
              <w:jc w:val="center"/>
              <w:rPr>
                <w:rFonts w:ascii="Tahoma" w:hAnsi="Tahoma" w:cs="Tahoma"/>
                <w:sz w:val="18"/>
                <w:szCs w:val="18"/>
              </w:rPr>
            </w:pPr>
            <w:r w:rsidRPr="00A86267">
              <w:rPr>
                <w:rFonts w:ascii="Tahoma" w:hAnsi="Tahoma" w:cs="Tahoma"/>
                <w:sz w:val="18"/>
                <w:szCs w:val="18"/>
              </w:rPr>
              <w:t xml:space="preserve">Student nie </w:t>
            </w:r>
            <w:r w:rsidRPr="00A86267">
              <w:rPr>
                <w:rFonts w:ascii="Tahoma" w:hAnsi="Tahoma" w:cs="Tahoma"/>
                <w:sz w:val="18"/>
                <w:szCs w:val="18"/>
                <w:shd w:val="clear" w:color="auto" w:fill="FFFFFF"/>
              </w:rPr>
              <w:t>jest gotów do przewidywania i uwzględniania czynników wpływających na reakcje własne i pacjenta,</w:t>
            </w:r>
            <w:r w:rsidRPr="00A86267">
              <w:rPr>
                <w:rFonts w:ascii="Tahoma" w:eastAsia="Times New Roman" w:hAnsi="Tahoma" w:cs="Tahoma"/>
                <w:sz w:val="18"/>
                <w:szCs w:val="18"/>
              </w:rPr>
              <w:t xml:space="preserve"> wymaga stałego nadzoru i naprowadzania oraz</w:t>
            </w:r>
            <w:r w:rsidRPr="00A86267">
              <w:rPr>
                <w:rFonts w:ascii="Tahoma" w:hAnsi="Tahoma" w:cs="Tahoma"/>
                <w:sz w:val="18"/>
                <w:szCs w:val="18"/>
              </w:rPr>
              <w:t> przypominania w każdym działaniu.</w:t>
            </w:r>
          </w:p>
        </w:tc>
        <w:tc>
          <w:tcPr>
            <w:tcW w:w="2339" w:type="dxa"/>
          </w:tcPr>
          <w:p w:rsidR="00A05F78" w:rsidRPr="00A86267" w:rsidRDefault="00A05F78" w:rsidP="00A05F78">
            <w:pPr>
              <w:spacing w:after="0" w:line="240" w:lineRule="auto"/>
              <w:jc w:val="center"/>
              <w:rPr>
                <w:rFonts w:ascii="Tahoma" w:hAnsi="Tahoma" w:cs="Tahoma"/>
                <w:sz w:val="18"/>
                <w:szCs w:val="18"/>
                <w:shd w:val="clear" w:color="auto" w:fill="FFFFFF"/>
              </w:rPr>
            </w:pPr>
            <w:r w:rsidRPr="00A86267">
              <w:rPr>
                <w:rFonts w:ascii="Tahoma" w:hAnsi="Tahoma" w:cs="Tahoma"/>
                <w:sz w:val="18"/>
                <w:szCs w:val="18"/>
              </w:rPr>
              <w:t xml:space="preserve">Student </w:t>
            </w:r>
            <w:r w:rsidRPr="00A86267">
              <w:rPr>
                <w:rFonts w:ascii="Tahoma" w:hAnsi="Tahoma" w:cs="Tahoma"/>
                <w:sz w:val="18"/>
                <w:szCs w:val="18"/>
                <w:shd w:val="clear" w:color="auto" w:fill="FFFFFF"/>
              </w:rPr>
              <w:t>jest gotów do przewidywania i uwzględniania czynników wpływających na reakcje własne i pacjenta,</w:t>
            </w:r>
            <w:r w:rsidRPr="00A86267">
              <w:rPr>
                <w:rFonts w:ascii="Tahoma" w:eastAsia="Times New Roman" w:hAnsi="Tahoma" w:cs="Tahoma"/>
                <w:sz w:val="18"/>
                <w:szCs w:val="18"/>
              </w:rPr>
              <w:t xml:space="preserve"> wymaga ukierunkowania i</w:t>
            </w:r>
            <w:r w:rsidRPr="00A86267">
              <w:rPr>
                <w:rFonts w:ascii="Tahoma" w:hAnsi="Tahoma" w:cs="Tahoma"/>
                <w:sz w:val="18"/>
                <w:szCs w:val="18"/>
              </w:rPr>
              <w:t> przypominania w każdym działaniu.</w:t>
            </w:r>
          </w:p>
        </w:tc>
        <w:tc>
          <w:tcPr>
            <w:tcW w:w="2126" w:type="dxa"/>
          </w:tcPr>
          <w:p w:rsidR="00A05F78" w:rsidRPr="00A86267" w:rsidRDefault="00A05F78" w:rsidP="00A05F78">
            <w:pPr>
              <w:spacing w:after="0" w:line="240" w:lineRule="auto"/>
              <w:jc w:val="center"/>
              <w:rPr>
                <w:sz w:val="18"/>
                <w:szCs w:val="18"/>
              </w:rPr>
            </w:pPr>
            <w:r w:rsidRPr="00A86267">
              <w:rPr>
                <w:rFonts w:ascii="Tahoma" w:hAnsi="Tahoma" w:cs="Tahoma"/>
                <w:sz w:val="18"/>
                <w:szCs w:val="18"/>
              </w:rPr>
              <w:t xml:space="preserve">Student </w:t>
            </w:r>
            <w:r w:rsidRPr="00A86267">
              <w:rPr>
                <w:rFonts w:ascii="Tahoma" w:hAnsi="Tahoma" w:cs="Tahoma"/>
                <w:sz w:val="18"/>
                <w:szCs w:val="18"/>
                <w:shd w:val="clear" w:color="auto" w:fill="FFFFFF"/>
              </w:rPr>
              <w:t>jest gotów do przewidywania i uwzględniania czynników wpływających na reakcje własne i pacjenta,</w:t>
            </w:r>
            <w:r w:rsidRPr="00A86267">
              <w:rPr>
                <w:rFonts w:ascii="Tahoma" w:eastAsia="Times New Roman" w:hAnsi="Tahoma" w:cs="Tahoma"/>
                <w:sz w:val="18"/>
                <w:szCs w:val="18"/>
              </w:rPr>
              <w:t xml:space="preserve"> wymaga ukierunkowania i</w:t>
            </w:r>
            <w:r w:rsidRPr="00A86267">
              <w:rPr>
                <w:rFonts w:ascii="Tahoma" w:hAnsi="Tahoma" w:cs="Tahoma"/>
                <w:sz w:val="18"/>
                <w:szCs w:val="18"/>
              </w:rPr>
              <w:t> przypominania w niektórych działaniach.</w:t>
            </w:r>
          </w:p>
        </w:tc>
        <w:tc>
          <w:tcPr>
            <w:tcW w:w="2268" w:type="dxa"/>
          </w:tcPr>
          <w:p w:rsidR="00A05F78" w:rsidRPr="00A86267" w:rsidRDefault="00A05F78" w:rsidP="00A05F78">
            <w:pPr>
              <w:spacing w:after="0" w:line="240" w:lineRule="auto"/>
              <w:jc w:val="center"/>
              <w:rPr>
                <w:rFonts w:ascii="Tahoma" w:hAnsi="Tahoma" w:cs="Tahoma"/>
                <w:sz w:val="18"/>
                <w:szCs w:val="18"/>
                <w:shd w:val="clear" w:color="auto" w:fill="FFFFFF"/>
              </w:rPr>
            </w:pPr>
            <w:r w:rsidRPr="00A86267">
              <w:rPr>
                <w:rFonts w:ascii="Tahoma" w:hAnsi="Tahoma" w:cs="Tahoma"/>
                <w:sz w:val="18"/>
                <w:szCs w:val="18"/>
              </w:rPr>
              <w:t xml:space="preserve">Student </w:t>
            </w:r>
            <w:r w:rsidRPr="00A86267">
              <w:rPr>
                <w:rFonts w:ascii="Tahoma" w:hAnsi="Tahoma" w:cs="Tahoma"/>
                <w:sz w:val="18"/>
                <w:szCs w:val="18"/>
                <w:shd w:val="clear" w:color="auto" w:fill="FFFFFF"/>
              </w:rPr>
              <w:t>jest gotów do przewidywania i uwzględniania czynników wpływających na reakcje własne i pacjenta,</w:t>
            </w:r>
            <w:r w:rsidRPr="00A86267">
              <w:rPr>
                <w:rFonts w:ascii="Tahoma" w:eastAsia="Times New Roman" w:hAnsi="Tahoma" w:cs="Tahoma"/>
                <w:sz w:val="18"/>
                <w:szCs w:val="18"/>
              </w:rPr>
              <w:t xml:space="preserve"> nie wymaga ukierunkowania  </w:t>
            </w:r>
            <w:r w:rsidRPr="00A86267">
              <w:rPr>
                <w:rFonts w:ascii="Tahoma" w:hAnsi="Tahoma" w:cs="Tahoma"/>
                <w:sz w:val="18"/>
                <w:szCs w:val="18"/>
              </w:rPr>
              <w:t>i przypominania w żadnych działaniach.</w:t>
            </w:r>
          </w:p>
        </w:tc>
      </w:tr>
      <w:tr w:rsidR="00A05F78" w:rsidRPr="00331CE1" w:rsidTr="00D30456">
        <w:tc>
          <w:tcPr>
            <w:tcW w:w="955" w:type="dxa"/>
            <w:vAlign w:val="center"/>
          </w:tcPr>
          <w:p w:rsidR="00A05F78" w:rsidRPr="00331CE1" w:rsidRDefault="00A05F78" w:rsidP="00A05F78">
            <w:pPr>
              <w:pStyle w:val="centralniewrubryce"/>
              <w:spacing w:before="0" w:after="0"/>
              <w:rPr>
                <w:rFonts w:ascii="Tahoma" w:hAnsi="Tahoma" w:cs="Tahoma"/>
              </w:rPr>
            </w:pPr>
            <w:r w:rsidRPr="00331CE1">
              <w:rPr>
                <w:rFonts w:ascii="Tahoma" w:hAnsi="Tahoma" w:cs="Tahoma"/>
              </w:rPr>
              <w:t>P_K07</w:t>
            </w:r>
          </w:p>
        </w:tc>
        <w:tc>
          <w:tcPr>
            <w:tcW w:w="2093" w:type="dxa"/>
          </w:tcPr>
          <w:p w:rsidR="00A05F78" w:rsidRPr="00331CE1" w:rsidRDefault="00A05F78" w:rsidP="00A05F78">
            <w:pPr>
              <w:spacing w:after="0" w:line="240" w:lineRule="auto"/>
              <w:jc w:val="center"/>
              <w:rPr>
                <w:rFonts w:ascii="Tahoma" w:eastAsia="Times New Roman" w:hAnsi="Tahoma" w:cs="Tahoma"/>
                <w:sz w:val="18"/>
                <w:szCs w:val="18"/>
              </w:rPr>
            </w:pPr>
            <w:r w:rsidRPr="00A86267">
              <w:rPr>
                <w:rFonts w:ascii="Tahoma" w:hAnsi="Tahoma" w:cs="Tahoma"/>
                <w:sz w:val="18"/>
                <w:szCs w:val="18"/>
                <w:shd w:val="clear" w:color="auto" w:fill="FFFFFF"/>
              </w:rPr>
              <w:t>Student nie jest gotów do dostrzegania i rozpoznawania własnych ograniczeń w zakresie wiedzy, umiejętności i kompetencji społecznych oraz dokonywania samooceny deficytów i potrzeb edukacyjnych, pomimo stałego nadzoru i naprowadzania nie uzupełnia deficytów w żadnych obszarach.</w:t>
            </w:r>
          </w:p>
        </w:tc>
        <w:tc>
          <w:tcPr>
            <w:tcW w:w="2339" w:type="dxa"/>
          </w:tcPr>
          <w:p w:rsidR="00A05F78" w:rsidRPr="00A86267" w:rsidRDefault="00A05F78" w:rsidP="00A05F78">
            <w:pPr>
              <w:spacing w:after="0" w:line="240" w:lineRule="auto"/>
              <w:jc w:val="center"/>
              <w:rPr>
                <w:rFonts w:ascii="Tahoma" w:hAnsi="Tahoma" w:cs="Tahoma"/>
                <w:sz w:val="18"/>
                <w:szCs w:val="18"/>
              </w:rPr>
            </w:pPr>
            <w:r w:rsidRPr="00A86267">
              <w:rPr>
                <w:rFonts w:ascii="Tahoma" w:hAnsi="Tahoma" w:cs="Tahoma"/>
                <w:sz w:val="18"/>
                <w:szCs w:val="18"/>
                <w:shd w:val="clear" w:color="auto" w:fill="FFFFFF"/>
              </w:rPr>
              <w:t xml:space="preserve">Student jest gotów do dostrzegania i rozpoznawania własnych ograniczeń w zakresie wiedzy, umiejętności i kompetencji społecznych oraz dokonywania samooceny deficytów i potrzeb edukacyjnych, wymaga częstego ukierunkowania, deficyty uzupełnia tylko w niektórych obszarach/ </w:t>
            </w:r>
            <w:r w:rsidRPr="00A86267">
              <w:rPr>
                <w:rFonts w:ascii="Tahoma" w:hAnsi="Tahoma" w:cs="Tahoma"/>
                <w:sz w:val="18"/>
                <w:szCs w:val="18"/>
              </w:rPr>
              <w:t>niesystematycznie i pobieżnie.</w:t>
            </w:r>
          </w:p>
        </w:tc>
        <w:tc>
          <w:tcPr>
            <w:tcW w:w="2126" w:type="dxa"/>
          </w:tcPr>
          <w:p w:rsidR="00A05F78" w:rsidRPr="00A86267" w:rsidRDefault="00A05F78" w:rsidP="00A05F78">
            <w:pPr>
              <w:spacing w:after="0" w:line="240" w:lineRule="auto"/>
              <w:jc w:val="center"/>
              <w:rPr>
                <w:rFonts w:ascii="Tahoma" w:hAnsi="Tahoma" w:cs="Tahoma"/>
                <w:sz w:val="18"/>
                <w:szCs w:val="18"/>
              </w:rPr>
            </w:pPr>
            <w:r w:rsidRPr="00A86267">
              <w:rPr>
                <w:rFonts w:ascii="Tahoma" w:hAnsi="Tahoma" w:cs="Tahoma"/>
                <w:sz w:val="18"/>
                <w:szCs w:val="18"/>
                <w:shd w:val="clear" w:color="auto" w:fill="FFFFFF"/>
              </w:rPr>
              <w:t>Student jest gotów do dostrzegania i rozpoznawania własnych ograniczeń w zakresie wiedzy, umiejętności i kompetencji społecznych oraz dokonywania samooceny deficytów i potrzeb edukacyjnych, wymaga czasami ukierunkowania, deficyty uzupełnia w prawie każdych obszarach/ systematycznie, ale pobieżnie.</w:t>
            </w:r>
          </w:p>
        </w:tc>
        <w:tc>
          <w:tcPr>
            <w:tcW w:w="2268" w:type="dxa"/>
          </w:tcPr>
          <w:p w:rsidR="00A05F78" w:rsidRPr="00A86267" w:rsidRDefault="00A05F78" w:rsidP="00A05F78">
            <w:pPr>
              <w:spacing w:after="0" w:line="240" w:lineRule="auto"/>
              <w:jc w:val="center"/>
              <w:rPr>
                <w:rFonts w:ascii="Tahoma" w:hAnsi="Tahoma" w:cs="Tahoma"/>
                <w:sz w:val="18"/>
                <w:szCs w:val="18"/>
              </w:rPr>
            </w:pPr>
            <w:r w:rsidRPr="00A86267">
              <w:rPr>
                <w:rFonts w:ascii="Tahoma" w:hAnsi="Tahoma" w:cs="Tahoma"/>
                <w:sz w:val="18"/>
                <w:szCs w:val="18"/>
                <w:shd w:val="clear" w:color="auto" w:fill="FFFFFF"/>
              </w:rPr>
              <w:t>Student jest gotów do dostrzegania i rozpoznawania własnych ograniczeń w zakresie wiedzy, umiejętności i kompetencji społecznych oraz dokonywania samooceny deficytów i potrzeb edukacyjnych, nie wymaga ukierunkowania, deficyty uzupełnia w każdych obszarach/</w:t>
            </w:r>
            <w:r w:rsidRPr="00A86267">
              <w:rPr>
                <w:rFonts w:ascii="Tahoma" w:hAnsi="Tahoma" w:cs="Tahoma"/>
                <w:sz w:val="18"/>
                <w:szCs w:val="18"/>
              </w:rPr>
              <w:t xml:space="preserve"> systematycznie i szczegółowo.</w:t>
            </w:r>
          </w:p>
        </w:tc>
      </w:tr>
    </w:tbl>
    <w:p w:rsidR="003532AD" w:rsidRDefault="003532AD" w:rsidP="00EE4916">
      <w:pPr>
        <w:pStyle w:val="Podpunkty"/>
        <w:ind w:left="0"/>
        <w:rPr>
          <w:rFonts w:ascii="Tahoma" w:hAnsi="Tahoma" w:cs="Tahoma"/>
          <w:sz w:val="20"/>
        </w:rPr>
      </w:pPr>
    </w:p>
    <w:p w:rsidR="003532AD" w:rsidRPr="00BB651D" w:rsidRDefault="003532AD" w:rsidP="00EE4916">
      <w:pPr>
        <w:pStyle w:val="Podpunkty"/>
        <w:ind w:left="0"/>
        <w:rPr>
          <w:rFonts w:ascii="Tahoma" w:hAnsi="Tahoma" w:cs="Tahoma"/>
          <w:sz w:val="20"/>
        </w:rPr>
      </w:pPr>
    </w:p>
    <w:p w:rsidR="006F4453" w:rsidRPr="00BB651D" w:rsidRDefault="006F4453" w:rsidP="006F4453">
      <w:pPr>
        <w:pStyle w:val="Podpunkty"/>
        <w:numPr>
          <w:ilvl w:val="1"/>
          <w:numId w:val="7"/>
        </w:numPr>
        <w:ind w:left="0" w:firstLine="0"/>
        <w:rPr>
          <w:rFonts w:ascii="Tahoma" w:hAnsi="Tahoma" w:cs="Tahoma"/>
          <w:sz w:val="20"/>
        </w:rPr>
      </w:pPr>
      <w:r w:rsidRPr="00BB651D">
        <w:rPr>
          <w:rFonts w:ascii="Tahoma" w:hAnsi="Tahoma" w:cs="Tahoma"/>
          <w:sz w:val="20"/>
        </w:rPr>
        <w:t>Literatura</w:t>
      </w:r>
    </w:p>
    <w:tbl>
      <w:tblPr>
        <w:tblStyle w:val="Tabela-Siatka1"/>
        <w:tblW w:w="9776" w:type="dxa"/>
        <w:tblLook w:val="04A0" w:firstRow="1" w:lastRow="0" w:firstColumn="1" w:lastColumn="0" w:noHBand="0" w:noVBand="1"/>
      </w:tblPr>
      <w:tblGrid>
        <w:gridCol w:w="9776"/>
      </w:tblGrid>
      <w:tr w:rsidR="00222AA3" w:rsidRPr="00222AA3" w:rsidTr="00E631EF">
        <w:tc>
          <w:tcPr>
            <w:tcW w:w="9776" w:type="dxa"/>
          </w:tcPr>
          <w:p w:rsidR="00222AA3" w:rsidRPr="00222AA3" w:rsidRDefault="00222AA3" w:rsidP="00222AA3">
            <w:pPr>
              <w:tabs>
                <w:tab w:val="left" w:pos="-5814"/>
              </w:tabs>
              <w:overflowPunct w:val="0"/>
              <w:autoSpaceDE w:val="0"/>
              <w:autoSpaceDN w:val="0"/>
              <w:adjustRightInd w:val="0"/>
              <w:jc w:val="center"/>
              <w:textAlignment w:val="baseline"/>
              <w:rPr>
                <w:rFonts w:ascii="Tahoma" w:eastAsia="Times New Roman" w:hAnsi="Tahoma" w:cs="Tahoma"/>
                <w:b/>
              </w:rPr>
            </w:pPr>
            <w:r w:rsidRPr="00222AA3">
              <w:rPr>
                <w:rFonts w:ascii="Tahoma" w:eastAsia="Times New Roman" w:hAnsi="Tahoma" w:cs="Tahoma"/>
                <w:b/>
              </w:rPr>
              <w:t>Literatura podstawowa</w:t>
            </w:r>
          </w:p>
        </w:tc>
      </w:tr>
      <w:tr w:rsidR="003E4E59" w:rsidRPr="00131860" w:rsidTr="00E631EF">
        <w:tc>
          <w:tcPr>
            <w:tcW w:w="9776" w:type="dxa"/>
          </w:tcPr>
          <w:p w:rsidR="003E4E59" w:rsidRPr="00EF4E52" w:rsidRDefault="003E4E59" w:rsidP="003E4E59">
            <w:pPr>
              <w:pStyle w:val="Default"/>
              <w:rPr>
                <w:color w:val="auto"/>
                <w:sz w:val="20"/>
                <w:szCs w:val="20"/>
                <w:lang w:val="en-US"/>
              </w:rPr>
            </w:pPr>
            <w:r w:rsidRPr="00EF4E52">
              <w:rPr>
                <w:color w:val="auto"/>
                <w:sz w:val="20"/>
                <w:szCs w:val="20"/>
                <w:lang w:val="en-US"/>
              </w:rPr>
              <w:t>Foundations of Nursing, 8th Edition/ Kim Cooper, Kelly Gosnell - Elsevier; 2018</w:t>
            </w:r>
          </w:p>
        </w:tc>
      </w:tr>
      <w:tr w:rsidR="003E4E59" w:rsidRPr="00131860" w:rsidTr="00E631EF">
        <w:tc>
          <w:tcPr>
            <w:tcW w:w="9776" w:type="dxa"/>
          </w:tcPr>
          <w:p w:rsidR="003E4E59" w:rsidRPr="00EF4E52" w:rsidRDefault="003E4E59" w:rsidP="003E4E59">
            <w:pPr>
              <w:pStyle w:val="Default"/>
              <w:rPr>
                <w:color w:val="auto"/>
                <w:sz w:val="20"/>
                <w:szCs w:val="20"/>
                <w:lang w:val="en-US"/>
              </w:rPr>
            </w:pPr>
            <w:r w:rsidRPr="00EF4E52">
              <w:rPr>
                <w:color w:val="auto"/>
                <w:sz w:val="20"/>
                <w:szCs w:val="20"/>
                <w:lang w:val="en-US"/>
              </w:rPr>
              <w:t>Clinical Nursing Practices, 6th Edition/ Sarah Renton, Claire Mc Guinness, Evelyn Strachan - Elsevier; 2019</w:t>
            </w:r>
          </w:p>
        </w:tc>
      </w:tr>
      <w:tr w:rsidR="003E4E59" w:rsidRPr="00131860" w:rsidTr="00E631EF">
        <w:tc>
          <w:tcPr>
            <w:tcW w:w="9776" w:type="dxa"/>
          </w:tcPr>
          <w:p w:rsidR="003E4E59" w:rsidRPr="00EF4E52" w:rsidRDefault="003E4E59" w:rsidP="003E4E59">
            <w:pPr>
              <w:pStyle w:val="Default"/>
              <w:rPr>
                <w:color w:val="auto"/>
                <w:sz w:val="20"/>
                <w:szCs w:val="20"/>
                <w:lang w:val="en-US"/>
              </w:rPr>
            </w:pPr>
            <w:r w:rsidRPr="00EF4E52">
              <w:rPr>
                <w:color w:val="auto"/>
                <w:sz w:val="20"/>
                <w:szCs w:val="20"/>
                <w:lang w:val="en-US"/>
              </w:rPr>
              <w:t>Nursing Theories and Nursing Practice/</w:t>
            </w:r>
            <w:proofErr w:type="spellStart"/>
            <w:r w:rsidRPr="00EF4E52">
              <w:rPr>
                <w:color w:val="auto"/>
                <w:sz w:val="20"/>
                <w:szCs w:val="20"/>
                <w:lang w:val="en-US"/>
              </w:rPr>
              <w:t>Marlaine</w:t>
            </w:r>
            <w:proofErr w:type="spellEnd"/>
            <w:r w:rsidRPr="00EF4E52">
              <w:rPr>
                <w:color w:val="auto"/>
                <w:sz w:val="20"/>
                <w:szCs w:val="20"/>
                <w:lang w:val="en-US"/>
              </w:rPr>
              <w:t xml:space="preserve"> Smith, Marilyn E. Parker - </w:t>
            </w:r>
            <w:proofErr w:type="spellStart"/>
            <w:r w:rsidRPr="00EF4E52">
              <w:rPr>
                <w:color w:val="auto"/>
                <w:sz w:val="20"/>
                <w:szCs w:val="20"/>
                <w:lang w:val="en-US"/>
              </w:rPr>
              <w:t>Eurospan</w:t>
            </w:r>
            <w:proofErr w:type="spellEnd"/>
            <w:r w:rsidRPr="00EF4E52">
              <w:rPr>
                <w:color w:val="auto"/>
                <w:sz w:val="20"/>
                <w:szCs w:val="20"/>
                <w:lang w:val="en-US"/>
              </w:rPr>
              <w:t xml:space="preserve"> (JL); 2019</w:t>
            </w:r>
          </w:p>
        </w:tc>
      </w:tr>
      <w:tr w:rsidR="003E4E59" w:rsidRPr="00131860" w:rsidTr="00E631EF">
        <w:tc>
          <w:tcPr>
            <w:tcW w:w="9776" w:type="dxa"/>
          </w:tcPr>
          <w:p w:rsidR="003E4E59" w:rsidRPr="00EF4E52" w:rsidRDefault="003E4E59" w:rsidP="003E4E59">
            <w:pPr>
              <w:pStyle w:val="Default"/>
              <w:rPr>
                <w:color w:val="auto"/>
                <w:sz w:val="20"/>
                <w:szCs w:val="20"/>
                <w:lang w:val="en-US"/>
              </w:rPr>
            </w:pPr>
            <w:r w:rsidRPr="00EF4E52">
              <w:rPr>
                <w:color w:val="auto"/>
                <w:sz w:val="20"/>
                <w:szCs w:val="20"/>
                <w:lang w:val="en-US"/>
              </w:rPr>
              <w:t>Theoretical Basic for Nursing/ Melanie McEwen and Evelyn M. Wills; 2018</w:t>
            </w:r>
          </w:p>
        </w:tc>
      </w:tr>
    </w:tbl>
    <w:p w:rsidR="006F4453" w:rsidRPr="00EF4E52" w:rsidRDefault="006F4453" w:rsidP="006F4453">
      <w:pPr>
        <w:pStyle w:val="Podpunkty"/>
        <w:ind w:left="0"/>
        <w:rPr>
          <w:rFonts w:ascii="Tahoma" w:hAnsi="Tahoma" w:cs="Tahoma"/>
          <w:b w:val="0"/>
          <w:sz w:val="20"/>
          <w:lang w:val="en-US"/>
        </w:rPr>
      </w:pPr>
    </w:p>
    <w:tbl>
      <w:tblPr>
        <w:tblStyle w:val="Tabela-Siatka2"/>
        <w:tblW w:w="9776" w:type="dxa"/>
        <w:tblLook w:val="04A0" w:firstRow="1" w:lastRow="0" w:firstColumn="1" w:lastColumn="0" w:noHBand="0" w:noVBand="1"/>
      </w:tblPr>
      <w:tblGrid>
        <w:gridCol w:w="9776"/>
      </w:tblGrid>
      <w:tr w:rsidR="00222AA3" w:rsidRPr="00222AA3" w:rsidTr="00E631EF">
        <w:tc>
          <w:tcPr>
            <w:tcW w:w="9776" w:type="dxa"/>
          </w:tcPr>
          <w:p w:rsidR="00222AA3" w:rsidRPr="00222AA3" w:rsidRDefault="00222AA3" w:rsidP="00222AA3">
            <w:pPr>
              <w:tabs>
                <w:tab w:val="left" w:pos="-5814"/>
              </w:tabs>
              <w:overflowPunct w:val="0"/>
              <w:autoSpaceDE w:val="0"/>
              <w:autoSpaceDN w:val="0"/>
              <w:adjustRightInd w:val="0"/>
              <w:jc w:val="center"/>
              <w:textAlignment w:val="baseline"/>
              <w:rPr>
                <w:rFonts w:ascii="Tahoma" w:eastAsia="Times New Roman" w:hAnsi="Tahoma" w:cs="Tahoma"/>
                <w:b/>
              </w:rPr>
            </w:pPr>
            <w:r w:rsidRPr="00222AA3">
              <w:rPr>
                <w:rFonts w:ascii="Tahoma" w:eastAsia="Times New Roman" w:hAnsi="Tahoma" w:cs="Tahoma"/>
                <w:b/>
              </w:rPr>
              <w:t>Literatura uzupełniająca</w:t>
            </w:r>
          </w:p>
        </w:tc>
      </w:tr>
      <w:tr w:rsidR="003E4E59" w:rsidRPr="00131860" w:rsidTr="00E631EF">
        <w:tc>
          <w:tcPr>
            <w:tcW w:w="9776" w:type="dxa"/>
          </w:tcPr>
          <w:p w:rsidR="003E4E59" w:rsidRPr="00EF4E52" w:rsidRDefault="003E4E59" w:rsidP="003E4E59">
            <w:pPr>
              <w:pStyle w:val="Default"/>
              <w:rPr>
                <w:color w:val="auto"/>
                <w:sz w:val="20"/>
                <w:szCs w:val="20"/>
                <w:lang w:val="en-US"/>
              </w:rPr>
            </w:pPr>
            <w:r w:rsidRPr="00EF4E52">
              <w:rPr>
                <w:color w:val="auto"/>
                <w:sz w:val="20"/>
                <w:szCs w:val="20"/>
                <w:lang w:val="en-US"/>
              </w:rPr>
              <w:t>Nursing theories : the base for professional nursing practice / Julia B. George. - Boston  - Pearson Education copyright; 2011</w:t>
            </w:r>
          </w:p>
        </w:tc>
      </w:tr>
      <w:tr w:rsidR="003E4E59" w:rsidRPr="00131860" w:rsidTr="00E631EF">
        <w:tc>
          <w:tcPr>
            <w:tcW w:w="9776" w:type="dxa"/>
          </w:tcPr>
          <w:p w:rsidR="003E4E59" w:rsidRPr="00EF4E52" w:rsidRDefault="003E4E59" w:rsidP="003E4E59">
            <w:pPr>
              <w:pStyle w:val="Default"/>
              <w:rPr>
                <w:color w:val="auto"/>
                <w:sz w:val="20"/>
                <w:szCs w:val="20"/>
                <w:lang w:val="en-US"/>
              </w:rPr>
            </w:pPr>
            <w:r w:rsidRPr="00EF4E52">
              <w:rPr>
                <w:color w:val="auto"/>
                <w:sz w:val="20"/>
                <w:szCs w:val="20"/>
                <w:lang w:val="en-US"/>
              </w:rPr>
              <w:t>Evidence – Based Practice In Nursing &amp;Healthcare A Guide to Best Practice/ Bernadette M. Melnyk and Ellen Fineout - Overholt; 2018</w:t>
            </w:r>
          </w:p>
        </w:tc>
      </w:tr>
      <w:tr w:rsidR="003E4E59" w:rsidRPr="00131860" w:rsidTr="00E631EF">
        <w:tc>
          <w:tcPr>
            <w:tcW w:w="9776" w:type="dxa"/>
          </w:tcPr>
          <w:p w:rsidR="003E4E59" w:rsidRPr="00EF4E52" w:rsidRDefault="003E4E59" w:rsidP="003E4E59">
            <w:pPr>
              <w:pStyle w:val="Default"/>
              <w:rPr>
                <w:color w:val="auto"/>
                <w:sz w:val="20"/>
                <w:szCs w:val="20"/>
                <w:lang w:val="en-US"/>
              </w:rPr>
            </w:pPr>
            <w:r w:rsidRPr="00EF4E52">
              <w:rPr>
                <w:color w:val="auto"/>
                <w:sz w:val="20"/>
                <w:szCs w:val="20"/>
                <w:lang w:val="en-US"/>
              </w:rPr>
              <w:t>Study Guide for Fundamental Concepts and Skills for Nursing, 6th Edition - Patricia A. Williams - Elsevier; 2021</w:t>
            </w:r>
          </w:p>
        </w:tc>
      </w:tr>
      <w:tr w:rsidR="003E4E59" w:rsidRPr="00131860" w:rsidTr="00E631EF">
        <w:tc>
          <w:tcPr>
            <w:tcW w:w="9776" w:type="dxa"/>
          </w:tcPr>
          <w:p w:rsidR="003E4E59" w:rsidRPr="00EF4E52" w:rsidRDefault="003E4E59" w:rsidP="003E4E59">
            <w:pPr>
              <w:pStyle w:val="Default"/>
              <w:rPr>
                <w:color w:val="auto"/>
                <w:sz w:val="20"/>
                <w:szCs w:val="20"/>
                <w:lang w:val="en-US"/>
              </w:rPr>
            </w:pPr>
            <w:r w:rsidRPr="00EF4E52">
              <w:rPr>
                <w:color w:val="auto"/>
                <w:sz w:val="20"/>
                <w:szCs w:val="20"/>
                <w:lang w:val="en-US"/>
              </w:rPr>
              <w:t xml:space="preserve">Nursing Diagnosis: </w:t>
            </w:r>
            <w:proofErr w:type="spellStart"/>
            <w:r w:rsidRPr="00EF4E52">
              <w:rPr>
                <w:color w:val="auto"/>
                <w:sz w:val="20"/>
                <w:szCs w:val="20"/>
                <w:lang w:val="en-US"/>
              </w:rPr>
              <w:t>Applocation</w:t>
            </w:r>
            <w:proofErr w:type="spellEnd"/>
            <w:r w:rsidRPr="00EF4E52">
              <w:rPr>
                <w:color w:val="auto"/>
                <w:sz w:val="20"/>
                <w:szCs w:val="20"/>
                <w:lang w:val="en-US"/>
              </w:rPr>
              <w:t xml:space="preserve"> to Clinical Practice/Lynda J. </w:t>
            </w:r>
            <w:proofErr w:type="spellStart"/>
            <w:r w:rsidRPr="00EF4E52">
              <w:rPr>
                <w:color w:val="auto"/>
                <w:sz w:val="20"/>
                <w:szCs w:val="20"/>
                <w:lang w:val="en-US"/>
              </w:rPr>
              <w:t>Carpenito</w:t>
            </w:r>
            <w:proofErr w:type="spellEnd"/>
            <w:r w:rsidRPr="00EF4E52">
              <w:rPr>
                <w:color w:val="auto"/>
                <w:sz w:val="20"/>
                <w:szCs w:val="20"/>
                <w:lang w:val="en-US"/>
              </w:rPr>
              <w:t xml:space="preserve"> -  Wolters Kluwer; 2016</w:t>
            </w:r>
          </w:p>
        </w:tc>
      </w:tr>
      <w:tr w:rsidR="003E4E59" w:rsidRPr="00131860" w:rsidTr="00E631EF">
        <w:tc>
          <w:tcPr>
            <w:tcW w:w="9776" w:type="dxa"/>
          </w:tcPr>
          <w:p w:rsidR="003E4E59" w:rsidRPr="00EF4E52" w:rsidRDefault="003E4E59" w:rsidP="003E4E59">
            <w:pPr>
              <w:pStyle w:val="Default"/>
              <w:rPr>
                <w:color w:val="auto"/>
                <w:sz w:val="20"/>
                <w:szCs w:val="20"/>
                <w:lang w:val="en-US"/>
              </w:rPr>
            </w:pPr>
            <w:r w:rsidRPr="00EF4E52">
              <w:rPr>
                <w:color w:val="auto"/>
                <w:sz w:val="20"/>
                <w:szCs w:val="20"/>
                <w:lang w:val="en-US"/>
              </w:rPr>
              <w:t>Nursing theories : the base for professional nursing practice / Julia B. George. - Boston  - Pearson Education copyright; 2011</w:t>
            </w:r>
          </w:p>
        </w:tc>
      </w:tr>
      <w:tr w:rsidR="003E4E59" w:rsidRPr="00131860" w:rsidTr="00E631EF">
        <w:tc>
          <w:tcPr>
            <w:tcW w:w="9776" w:type="dxa"/>
          </w:tcPr>
          <w:p w:rsidR="003E4E59" w:rsidRPr="00EF4E52" w:rsidRDefault="003E4E59" w:rsidP="003E4E59">
            <w:pPr>
              <w:pStyle w:val="Default"/>
              <w:rPr>
                <w:color w:val="auto"/>
                <w:sz w:val="20"/>
                <w:szCs w:val="20"/>
                <w:lang w:val="en-US"/>
              </w:rPr>
            </w:pPr>
            <w:r w:rsidRPr="00EF4E52">
              <w:rPr>
                <w:color w:val="auto"/>
                <w:sz w:val="20"/>
                <w:szCs w:val="20"/>
                <w:lang w:val="en-US"/>
              </w:rPr>
              <w:t>Evidence – Based Practice In Nursing &amp;Healthcare A Guide to Best Practice/ Bernadette M. Melnyk and Ellen Fineout - Overholt; 2018</w:t>
            </w:r>
          </w:p>
        </w:tc>
      </w:tr>
    </w:tbl>
    <w:p w:rsidR="00222AA3" w:rsidRPr="00EF4E52" w:rsidRDefault="00222AA3" w:rsidP="006F4453">
      <w:pPr>
        <w:pStyle w:val="Podpunkty"/>
        <w:ind w:left="0"/>
        <w:rPr>
          <w:rFonts w:ascii="Tahoma" w:hAnsi="Tahoma" w:cs="Tahoma"/>
          <w:b w:val="0"/>
          <w:sz w:val="20"/>
          <w:lang w:val="en-US"/>
        </w:rPr>
      </w:pPr>
    </w:p>
    <w:p w:rsidR="00222AA3" w:rsidRPr="00EF4E52" w:rsidRDefault="00222AA3" w:rsidP="006F4453">
      <w:pPr>
        <w:pStyle w:val="Podpunkty"/>
        <w:ind w:left="0"/>
        <w:rPr>
          <w:rFonts w:ascii="Tahoma" w:hAnsi="Tahoma" w:cs="Tahoma"/>
          <w:b w:val="0"/>
          <w:sz w:val="20"/>
          <w:lang w:val="en-US"/>
        </w:rPr>
      </w:pPr>
    </w:p>
    <w:p w:rsidR="00EE4916" w:rsidRPr="00310B87" w:rsidRDefault="00EE4916" w:rsidP="00EE4916">
      <w:pPr>
        <w:pStyle w:val="Punktygwne"/>
        <w:numPr>
          <w:ilvl w:val="0"/>
          <w:numId w:val="7"/>
        </w:numPr>
        <w:spacing w:before="0" w:after="0"/>
        <w:rPr>
          <w:rFonts w:ascii="Tahoma" w:hAnsi="Tahoma" w:cs="Tahoma"/>
          <w:sz w:val="20"/>
          <w:szCs w:val="20"/>
        </w:rPr>
      </w:pPr>
      <w:r w:rsidRPr="00310B87">
        <w:rPr>
          <w:rFonts w:ascii="Tahoma" w:hAnsi="Tahoma" w:cs="Tahoma"/>
          <w:sz w:val="20"/>
          <w:szCs w:val="20"/>
        </w:rPr>
        <w:t>Nakład pracy studenta - bilans punktów ECTS</w:t>
      </w:r>
    </w:p>
    <w:tbl>
      <w:tblPr>
        <w:tblW w:w="9915" w:type="dxa"/>
        <w:jc w:val="center"/>
        <w:tblLayout w:type="fixed"/>
        <w:tblLook w:val="04A0" w:firstRow="1" w:lastRow="0" w:firstColumn="1" w:lastColumn="0" w:noHBand="0" w:noVBand="1"/>
      </w:tblPr>
      <w:tblGrid>
        <w:gridCol w:w="7651"/>
        <w:gridCol w:w="2264"/>
      </w:tblGrid>
      <w:tr w:rsidR="00EE4916" w:rsidTr="00EE4916">
        <w:trPr>
          <w:cantSplit/>
          <w:trHeight w:val="284"/>
          <w:jc w:val="center"/>
        </w:trPr>
        <w:tc>
          <w:tcPr>
            <w:tcW w:w="7651" w:type="dxa"/>
            <w:vMerge w:val="restart"/>
            <w:tcBorders>
              <w:top w:val="single" w:sz="4" w:space="0" w:color="auto"/>
              <w:left w:val="single" w:sz="4" w:space="0" w:color="auto"/>
              <w:bottom w:val="nil"/>
              <w:right w:val="single" w:sz="4" w:space="0" w:color="auto"/>
            </w:tcBorders>
            <w:vAlign w:val="center"/>
            <w:hideMark/>
          </w:tcPr>
          <w:p w:rsidR="00EE4916" w:rsidRDefault="00EE4916" w:rsidP="00EE4916">
            <w:pPr>
              <w:autoSpaceDE w:val="0"/>
              <w:autoSpaceDN w:val="0"/>
              <w:adjustRightInd w:val="0"/>
              <w:spacing w:after="0" w:line="240" w:lineRule="auto"/>
              <w:jc w:val="center"/>
              <w:rPr>
                <w:rFonts w:ascii="Tahoma" w:hAnsi="Tahoma" w:cs="Tahoma"/>
                <w:b/>
                <w:sz w:val="20"/>
                <w:szCs w:val="20"/>
              </w:rPr>
            </w:pPr>
            <w:r>
              <w:rPr>
                <w:rFonts w:ascii="Tahoma" w:hAnsi="Tahoma" w:cs="Tahoma"/>
                <w:b/>
                <w:sz w:val="20"/>
                <w:szCs w:val="20"/>
              </w:rPr>
              <w:t>Rodzaje aktywności</w:t>
            </w:r>
          </w:p>
        </w:tc>
        <w:tc>
          <w:tcPr>
            <w:tcW w:w="2264" w:type="dxa"/>
            <w:tcBorders>
              <w:top w:val="single" w:sz="4" w:space="0" w:color="auto"/>
              <w:left w:val="single" w:sz="4" w:space="0" w:color="auto"/>
              <w:bottom w:val="single" w:sz="4" w:space="0" w:color="auto"/>
              <w:right w:val="single" w:sz="4" w:space="0" w:color="auto"/>
            </w:tcBorders>
            <w:vAlign w:val="center"/>
            <w:hideMark/>
          </w:tcPr>
          <w:p w:rsidR="00EE4916" w:rsidRDefault="00EE4916" w:rsidP="00EE4916">
            <w:pPr>
              <w:autoSpaceDE w:val="0"/>
              <w:autoSpaceDN w:val="0"/>
              <w:adjustRightInd w:val="0"/>
              <w:spacing w:after="0" w:line="240" w:lineRule="auto"/>
              <w:jc w:val="center"/>
              <w:rPr>
                <w:rFonts w:ascii="Tahoma" w:hAnsi="Tahoma" w:cs="Tahoma"/>
                <w:b/>
                <w:sz w:val="20"/>
                <w:szCs w:val="20"/>
              </w:rPr>
            </w:pPr>
            <w:r>
              <w:rPr>
                <w:rFonts w:ascii="Tahoma" w:hAnsi="Tahoma" w:cs="Tahoma"/>
                <w:b/>
                <w:sz w:val="20"/>
                <w:szCs w:val="20"/>
              </w:rPr>
              <w:t>Obciążenie studenta</w:t>
            </w:r>
          </w:p>
        </w:tc>
      </w:tr>
      <w:tr w:rsidR="00EE4916" w:rsidTr="00EE4916">
        <w:trPr>
          <w:cantSplit/>
          <w:trHeight w:val="284"/>
          <w:jc w:val="center"/>
        </w:trPr>
        <w:tc>
          <w:tcPr>
            <w:tcW w:w="7651" w:type="dxa"/>
            <w:vMerge/>
            <w:tcBorders>
              <w:top w:val="single" w:sz="4" w:space="0" w:color="auto"/>
              <w:left w:val="single" w:sz="4" w:space="0" w:color="auto"/>
              <w:bottom w:val="nil"/>
              <w:right w:val="single" w:sz="4" w:space="0" w:color="auto"/>
            </w:tcBorders>
            <w:vAlign w:val="center"/>
            <w:hideMark/>
          </w:tcPr>
          <w:p w:rsidR="00EE4916" w:rsidRDefault="00EE4916" w:rsidP="00EE4916">
            <w:pPr>
              <w:spacing w:after="0" w:line="240" w:lineRule="auto"/>
              <w:rPr>
                <w:rFonts w:ascii="Tahoma" w:hAnsi="Tahoma" w:cs="Tahoma"/>
                <w:b/>
                <w:sz w:val="20"/>
                <w:szCs w:val="20"/>
              </w:rPr>
            </w:pPr>
          </w:p>
        </w:tc>
        <w:tc>
          <w:tcPr>
            <w:tcW w:w="2264" w:type="dxa"/>
            <w:tcBorders>
              <w:top w:val="single" w:sz="4" w:space="0" w:color="auto"/>
              <w:left w:val="single" w:sz="4" w:space="0" w:color="auto"/>
              <w:bottom w:val="single" w:sz="4" w:space="0" w:color="auto"/>
              <w:right w:val="single" w:sz="4" w:space="0" w:color="auto"/>
            </w:tcBorders>
            <w:vAlign w:val="center"/>
            <w:hideMark/>
          </w:tcPr>
          <w:p w:rsidR="00EE4916" w:rsidRDefault="00EE4916" w:rsidP="00EE4916">
            <w:pPr>
              <w:autoSpaceDE w:val="0"/>
              <w:autoSpaceDN w:val="0"/>
              <w:adjustRightInd w:val="0"/>
              <w:spacing w:after="0" w:line="240" w:lineRule="auto"/>
              <w:jc w:val="center"/>
              <w:rPr>
                <w:rFonts w:ascii="Tahoma" w:hAnsi="Tahoma" w:cs="Tahoma"/>
                <w:b/>
                <w:sz w:val="20"/>
                <w:szCs w:val="20"/>
              </w:rPr>
            </w:pPr>
            <w:r>
              <w:rPr>
                <w:rFonts w:ascii="Tahoma" w:hAnsi="Tahoma" w:cs="Tahoma"/>
                <w:b/>
                <w:sz w:val="20"/>
                <w:szCs w:val="20"/>
              </w:rPr>
              <w:t>studia ST</w:t>
            </w:r>
          </w:p>
        </w:tc>
      </w:tr>
      <w:tr w:rsidR="00EE4916" w:rsidTr="00EE4916">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EE4916" w:rsidRDefault="00EE4916" w:rsidP="00EE4916">
            <w:pPr>
              <w:pStyle w:val="Default"/>
              <w:rPr>
                <w:color w:val="auto"/>
                <w:sz w:val="20"/>
                <w:szCs w:val="20"/>
              </w:rPr>
            </w:pPr>
            <w:r>
              <w:rPr>
                <w:color w:val="auto"/>
                <w:sz w:val="20"/>
                <w:szCs w:val="20"/>
              </w:rPr>
              <w:t xml:space="preserve">Udział w </w:t>
            </w:r>
            <w:proofErr w:type="spellStart"/>
            <w:r>
              <w:rPr>
                <w:color w:val="auto"/>
                <w:sz w:val="20"/>
                <w:szCs w:val="20"/>
              </w:rPr>
              <w:t>W</w:t>
            </w:r>
            <w:proofErr w:type="spellEnd"/>
            <w:r>
              <w:rPr>
                <w:color w:val="auto"/>
                <w:sz w:val="20"/>
                <w:szCs w:val="20"/>
              </w:rPr>
              <w:t xml:space="preserve"> (UB)</w:t>
            </w:r>
          </w:p>
        </w:tc>
        <w:tc>
          <w:tcPr>
            <w:tcW w:w="2264" w:type="dxa"/>
            <w:tcBorders>
              <w:top w:val="single" w:sz="4" w:space="0" w:color="auto"/>
              <w:left w:val="single" w:sz="4" w:space="0" w:color="auto"/>
              <w:bottom w:val="single" w:sz="4" w:space="0" w:color="auto"/>
              <w:right w:val="single" w:sz="4" w:space="0" w:color="auto"/>
            </w:tcBorders>
            <w:vAlign w:val="center"/>
          </w:tcPr>
          <w:p w:rsidR="00EE4916" w:rsidRDefault="00964DB5" w:rsidP="00EE4916">
            <w:pPr>
              <w:pStyle w:val="Default"/>
              <w:jc w:val="center"/>
              <w:rPr>
                <w:color w:val="auto"/>
                <w:sz w:val="20"/>
                <w:szCs w:val="20"/>
              </w:rPr>
            </w:pPr>
            <w:r>
              <w:rPr>
                <w:color w:val="auto"/>
                <w:sz w:val="20"/>
                <w:szCs w:val="20"/>
              </w:rPr>
              <w:t>20</w:t>
            </w:r>
          </w:p>
        </w:tc>
      </w:tr>
      <w:tr w:rsidR="00EE4916" w:rsidTr="00EE4916">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EE4916" w:rsidRDefault="00EE4916" w:rsidP="00EE4916">
            <w:pPr>
              <w:pStyle w:val="Default"/>
              <w:rPr>
                <w:color w:val="auto"/>
                <w:spacing w:val="-6"/>
                <w:sz w:val="20"/>
                <w:szCs w:val="20"/>
              </w:rPr>
            </w:pPr>
            <w:r>
              <w:rPr>
                <w:color w:val="auto"/>
                <w:spacing w:val="-6"/>
                <w:sz w:val="20"/>
                <w:szCs w:val="20"/>
              </w:rPr>
              <w:t>Udział w egzaminie z W (UB)</w:t>
            </w:r>
          </w:p>
        </w:tc>
        <w:tc>
          <w:tcPr>
            <w:tcW w:w="2264" w:type="dxa"/>
            <w:tcBorders>
              <w:top w:val="single" w:sz="4" w:space="0" w:color="auto"/>
              <w:left w:val="single" w:sz="4" w:space="0" w:color="auto"/>
              <w:bottom w:val="single" w:sz="4" w:space="0" w:color="auto"/>
              <w:right w:val="single" w:sz="4" w:space="0" w:color="auto"/>
            </w:tcBorders>
            <w:vAlign w:val="center"/>
          </w:tcPr>
          <w:p w:rsidR="00EE4916" w:rsidRDefault="00964DB5" w:rsidP="00EE4916">
            <w:pPr>
              <w:pStyle w:val="Default"/>
              <w:jc w:val="center"/>
              <w:rPr>
                <w:color w:val="auto"/>
                <w:sz w:val="20"/>
                <w:szCs w:val="20"/>
              </w:rPr>
            </w:pPr>
            <w:r>
              <w:rPr>
                <w:color w:val="auto"/>
                <w:sz w:val="20"/>
                <w:szCs w:val="20"/>
              </w:rPr>
              <w:t>2</w:t>
            </w:r>
          </w:p>
        </w:tc>
      </w:tr>
      <w:tr w:rsidR="00EE4916" w:rsidTr="00EE4916">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EE4916" w:rsidRDefault="00EE4916" w:rsidP="00EE4916">
            <w:pPr>
              <w:pStyle w:val="Default"/>
              <w:rPr>
                <w:color w:val="auto"/>
                <w:sz w:val="20"/>
                <w:szCs w:val="20"/>
              </w:rPr>
            </w:pPr>
            <w:r>
              <w:rPr>
                <w:color w:val="auto"/>
                <w:sz w:val="20"/>
                <w:szCs w:val="20"/>
              </w:rPr>
              <w:t>Samodzielne studiowanie tematyki W, w tym przygotowanie do egzaminu/zaliczenia</w:t>
            </w:r>
          </w:p>
        </w:tc>
        <w:tc>
          <w:tcPr>
            <w:tcW w:w="2264" w:type="dxa"/>
            <w:tcBorders>
              <w:top w:val="single" w:sz="4" w:space="0" w:color="auto"/>
              <w:left w:val="single" w:sz="4" w:space="0" w:color="auto"/>
              <w:bottom w:val="single" w:sz="4" w:space="0" w:color="auto"/>
              <w:right w:val="single" w:sz="4" w:space="0" w:color="auto"/>
            </w:tcBorders>
            <w:vAlign w:val="center"/>
          </w:tcPr>
          <w:p w:rsidR="00EE4916" w:rsidRDefault="00964DB5" w:rsidP="00EE4916">
            <w:pPr>
              <w:pStyle w:val="Default"/>
              <w:jc w:val="center"/>
              <w:rPr>
                <w:color w:val="auto"/>
                <w:sz w:val="20"/>
                <w:szCs w:val="20"/>
              </w:rPr>
            </w:pPr>
            <w:r>
              <w:rPr>
                <w:color w:val="auto"/>
                <w:sz w:val="20"/>
                <w:szCs w:val="20"/>
              </w:rPr>
              <w:t>2</w:t>
            </w:r>
          </w:p>
        </w:tc>
      </w:tr>
      <w:tr w:rsidR="00EE4916" w:rsidTr="00EE4916">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EE4916" w:rsidRDefault="00EE4916" w:rsidP="00EE4916">
            <w:pPr>
              <w:pStyle w:val="Default"/>
              <w:rPr>
                <w:color w:val="auto"/>
                <w:spacing w:val="-6"/>
                <w:sz w:val="20"/>
                <w:szCs w:val="20"/>
              </w:rPr>
            </w:pPr>
            <w:r>
              <w:rPr>
                <w:color w:val="auto"/>
                <w:spacing w:val="-6"/>
                <w:sz w:val="20"/>
                <w:szCs w:val="20"/>
              </w:rPr>
              <w:t>Udział w C (UB)</w:t>
            </w:r>
          </w:p>
        </w:tc>
        <w:tc>
          <w:tcPr>
            <w:tcW w:w="2264" w:type="dxa"/>
            <w:tcBorders>
              <w:top w:val="single" w:sz="4" w:space="0" w:color="auto"/>
              <w:left w:val="single" w:sz="4" w:space="0" w:color="auto"/>
              <w:bottom w:val="single" w:sz="4" w:space="0" w:color="auto"/>
              <w:right w:val="single" w:sz="4" w:space="0" w:color="auto"/>
            </w:tcBorders>
            <w:vAlign w:val="center"/>
          </w:tcPr>
          <w:p w:rsidR="00EE4916" w:rsidRDefault="00373704" w:rsidP="00EE4916">
            <w:pPr>
              <w:pStyle w:val="Default"/>
              <w:jc w:val="center"/>
              <w:rPr>
                <w:color w:val="auto"/>
                <w:sz w:val="20"/>
                <w:szCs w:val="20"/>
              </w:rPr>
            </w:pPr>
            <w:r>
              <w:rPr>
                <w:color w:val="auto"/>
                <w:sz w:val="20"/>
                <w:szCs w:val="20"/>
              </w:rPr>
              <w:t>70</w:t>
            </w:r>
          </w:p>
        </w:tc>
      </w:tr>
      <w:tr w:rsidR="00850F2A" w:rsidRPr="00850F2A" w:rsidTr="00EE4916">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EE4916" w:rsidRPr="00850F2A" w:rsidRDefault="00EE4916" w:rsidP="00EE4916">
            <w:pPr>
              <w:pStyle w:val="Default"/>
              <w:rPr>
                <w:color w:val="auto"/>
                <w:sz w:val="20"/>
                <w:szCs w:val="20"/>
              </w:rPr>
            </w:pPr>
            <w:r w:rsidRPr="00850F2A">
              <w:rPr>
                <w:color w:val="auto"/>
                <w:sz w:val="20"/>
                <w:szCs w:val="20"/>
              </w:rPr>
              <w:t>Samodzielne przygotowanie się do C, w tym przygotowanie do zaliczenia</w:t>
            </w:r>
          </w:p>
        </w:tc>
        <w:tc>
          <w:tcPr>
            <w:tcW w:w="2264" w:type="dxa"/>
            <w:tcBorders>
              <w:top w:val="single" w:sz="4" w:space="0" w:color="auto"/>
              <w:left w:val="single" w:sz="4" w:space="0" w:color="auto"/>
              <w:bottom w:val="single" w:sz="4" w:space="0" w:color="auto"/>
              <w:right w:val="single" w:sz="4" w:space="0" w:color="auto"/>
            </w:tcBorders>
            <w:vAlign w:val="center"/>
          </w:tcPr>
          <w:p w:rsidR="00EE4916" w:rsidRPr="00850F2A" w:rsidRDefault="005A33AE" w:rsidP="00EE4916">
            <w:pPr>
              <w:pStyle w:val="Default"/>
              <w:jc w:val="center"/>
              <w:rPr>
                <w:color w:val="auto"/>
                <w:sz w:val="20"/>
                <w:szCs w:val="20"/>
              </w:rPr>
            </w:pPr>
            <w:r>
              <w:rPr>
                <w:color w:val="auto"/>
                <w:sz w:val="20"/>
                <w:szCs w:val="20"/>
              </w:rPr>
              <w:t>8</w:t>
            </w:r>
          </w:p>
        </w:tc>
      </w:tr>
      <w:tr w:rsidR="00EE4916" w:rsidTr="00EE4916">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EE4916" w:rsidRDefault="00EE4916" w:rsidP="00EE4916">
            <w:pPr>
              <w:pStyle w:val="Default"/>
              <w:rPr>
                <w:color w:val="auto"/>
                <w:sz w:val="20"/>
                <w:szCs w:val="20"/>
              </w:rPr>
            </w:pPr>
            <w:r>
              <w:rPr>
                <w:color w:val="auto"/>
                <w:sz w:val="20"/>
                <w:szCs w:val="20"/>
              </w:rPr>
              <w:t>Samokształcenie</w:t>
            </w:r>
          </w:p>
        </w:tc>
        <w:tc>
          <w:tcPr>
            <w:tcW w:w="2264" w:type="dxa"/>
            <w:tcBorders>
              <w:top w:val="single" w:sz="4" w:space="0" w:color="auto"/>
              <w:left w:val="single" w:sz="4" w:space="0" w:color="auto"/>
              <w:bottom w:val="single" w:sz="4" w:space="0" w:color="auto"/>
              <w:right w:val="single" w:sz="4" w:space="0" w:color="auto"/>
            </w:tcBorders>
            <w:vAlign w:val="center"/>
          </w:tcPr>
          <w:p w:rsidR="00EE4916" w:rsidRDefault="00EE4916" w:rsidP="00EE4916">
            <w:pPr>
              <w:pStyle w:val="Default"/>
              <w:jc w:val="center"/>
              <w:rPr>
                <w:color w:val="auto"/>
                <w:sz w:val="20"/>
                <w:szCs w:val="20"/>
              </w:rPr>
            </w:pPr>
            <w:r>
              <w:rPr>
                <w:color w:val="auto"/>
                <w:sz w:val="20"/>
                <w:szCs w:val="20"/>
              </w:rPr>
              <w:t>-</w:t>
            </w:r>
          </w:p>
        </w:tc>
      </w:tr>
      <w:tr w:rsidR="00973DD6" w:rsidTr="00EE4916">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tcPr>
          <w:p w:rsidR="00973DD6" w:rsidRDefault="00973DD6" w:rsidP="00EE4916">
            <w:pPr>
              <w:pStyle w:val="Default"/>
              <w:rPr>
                <w:color w:val="auto"/>
                <w:sz w:val="20"/>
                <w:szCs w:val="20"/>
              </w:rPr>
            </w:pPr>
            <w:r w:rsidRPr="0027249F">
              <w:rPr>
                <w:color w:val="auto"/>
                <w:sz w:val="20"/>
                <w:szCs w:val="20"/>
              </w:rPr>
              <w:t xml:space="preserve">Udział w i konsultacje do </w:t>
            </w:r>
            <w:proofErr w:type="spellStart"/>
            <w:r w:rsidRPr="0027249F">
              <w:rPr>
                <w:color w:val="auto"/>
                <w:sz w:val="20"/>
                <w:szCs w:val="20"/>
              </w:rPr>
              <w:t>eL</w:t>
            </w:r>
            <w:proofErr w:type="spellEnd"/>
          </w:p>
        </w:tc>
        <w:tc>
          <w:tcPr>
            <w:tcW w:w="2264" w:type="dxa"/>
            <w:tcBorders>
              <w:top w:val="single" w:sz="4" w:space="0" w:color="auto"/>
              <w:left w:val="single" w:sz="4" w:space="0" w:color="auto"/>
              <w:bottom w:val="single" w:sz="4" w:space="0" w:color="auto"/>
              <w:right w:val="single" w:sz="4" w:space="0" w:color="auto"/>
            </w:tcBorders>
            <w:vAlign w:val="center"/>
          </w:tcPr>
          <w:p w:rsidR="00973DD6" w:rsidRDefault="00973DD6" w:rsidP="00EE4916">
            <w:pPr>
              <w:pStyle w:val="Default"/>
              <w:jc w:val="center"/>
              <w:rPr>
                <w:color w:val="auto"/>
                <w:sz w:val="20"/>
                <w:szCs w:val="20"/>
              </w:rPr>
            </w:pPr>
            <w:r>
              <w:rPr>
                <w:color w:val="auto"/>
                <w:sz w:val="20"/>
                <w:szCs w:val="20"/>
              </w:rPr>
              <w:t>-</w:t>
            </w:r>
          </w:p>
        </w:tc>
      </w:tr>
      <w:tr w:rsidR="00EE4916" w:rsidTr="00EE4916">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EE4916" w:rsidRDefault="00EE4916" w:rsidP="00EE4916">
            <w:pPr>
              <w:pStyle w:val="Default"/>
              <w:rPr>
                <w:color w:val="auto"/>
                <w:sz w:val="20"/>
                <w:szCs w:val="20"/>
              </w:rPr>
            </w:pPr>
            <w:r>
              <w:rPr>
                <w:color w:val="auto"/>
                <w:sz w:val="20"/>
                <w:szCs w:val="20"/>
              </w:rPr>
              <w:lastRenderedPageBreak/>
              <w:t>Udział w zajęciach praktycznych</w:t>
            </w:r>
          </w:p>
        </w:tc>
        <w:tc>
          <w:tcPr>
            <w:tcW w:w="2264" w:type="dxa"/>
            <w:tcBorders>
              <w:top w:val="single" w:sz="4" w:space="0" w:color="auto"/>
              <w:left w:val="single" w:sz="4" w:space="0" w:color="auto"/>
              <w:bottom w:val="single" w:sz="4" w:space="0" w:color="auto"/>
              <w:right w:val="single" w:sz="4" w:space="0" w:color="auto"/>
            </w:tcBorders>
            <w:vAlign w:val="center"/>
          </w:tcPr>
          <w:p w:rsidR="00EE4916" w:rsidRDefault="00964DB5" w:rsidP="00EE4916">
            <w:pPr>
              <w:pStyle w:val="Default"/>
              <w:jc w:val="center"/>
              <w:rPr>
                <w:color w:val="auto"/>
                <w:sz w:val="20"/>
                <w:szCs w:val="20"/>
              </w:rPr>
            </w:pPr>
            <w:r>
              <w:rPr>
                <w:color w:val="auto"/>
                <w:sz w:val="20"/>
                <w:szCs w:val="20"/>
              </w:rPr>
              <w:t>8</w:t>
            </w:r>
            <w:r w:rsidR="001464F4">
              <w:rPr>
                <w:color w:val="auto"/>
                <w:sz w:val="20"/>
                <w:szCs w:val="20"/>
              </w:rPr>
              <w:t>0</w:t>
            </w:r>
          </w:p>
        </w:tc>
      </w:tr>
      <w:tr w:rsidR="00EE4916" w:rsidTr="00EE4916">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EE4916" w:rsidRDefault="00EE4916" w:rsidP="00EE4916">
            <w:pPr>
              <w:pStyle w:val="Default"/>
              <w:rPr>
                <w:color w:val="auto"/>
                <w:sz w:val="20"/>
                <w:szCs w:val="20"/>
              </w:rPr>
            </w:pPr>
            <w:r>
              <w:rPr>
                <w:color w:val="auto"/>
                <w:sz w:val="20"/>
                <w:szCs w:val="20"/>
              </w:rPr>
              <w:t>Udział w praktykach zawodowych</w:t>
            </w:r>
          </w:p>
        </w:tc>
        <w:tc>
          <w:tcPr>
            <w:tcW w:w="2264" w:type="dxa"/>
            <w:tcBorders>
              <w:top w:val="single" w:sz="4" w:space="0" w:color="auto"/>
              <w:left w:val="single" w:sz="4" w:space="0" w:color="auto"/>
              <w:bottom w:val="single" w:sz="4" w:space="0" w:color="auto"/>
              <w:right w:val="single" w:sz="4" w:space="0" w:color="auto"/>
            </w:tcBorders>
            <w:vAlign w:val="center"/>
          </w:tcPr>
          <w:p w:rsidR="00EE4916" w:rsidRDefault="00EE4916" w:rsidP="00EE4916">
            <w:pPr>
              <w:pStyle w:val="Default"/>
              <w:jc w:val="center"/>
              <w:rPr>
                <w:color w:val="auto"/>
                <w:sz w:val="20"/>
                <w:szCs w:val="20"/>
              </w:rPr>
            </w:pPr>
            <w:r>
              <w:rPr>
                <w:color w:val="auto"/>
                <w:sz w:val="20"/>
                <w:szCs w:val="20"/>
              </w:rPr>
              <w:t>120</w:t>
            </w:r>
          </w:p>
        </w:tc>
      </w:tr>
      <w:tr w:rsidR="00EE4916" w:rsidTr="00EE4916">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EE4916" w:rsidRDefault="00EE4916" w:rsidP="00EE4916">
            <w:pPr>
              <w:pStyle w:val="Default"/>
              <w:rPr>
                <w:b/>
                <w:color w:val="auto"/>
                <w:sz w:val="20"/>
                <w:szCs w:val="20"/>
              </w:rPr>
            </w:pPr>
            <w:r>
              <w:rPr>
                <w:b/>
                <w:color w:val="auto"/>
                <w:sz w:val="20"/>
                <w:szCs w:val="20"/>
              </w:rPr>
              <w:t xml:space="preserve">Sumaryczne obciążenie pracą studenta </w:t>
            </w:r>
          </w:p>
        </w:tc>
        <w:tc>
          <w:tcPr>
            <w:tcW w:w="2264" w:type="dxa"/>
            <w:tcBorders>
              <w:top w:val="single" w:sz="4" w:space="0" w:color="auto"/>
              <w:left w:val="single" w:sz="4" w:space="0" w:color="auto"/>
              <w:bottom w:val="single" w:sz="4" w:space="0" w:color="auto"/>
              <w:right w:val="single" w:sz="4" w:space="0" w:color="auto"/>
            </w:tcBorders>
            <w:vAlign w:val="center"/>
          </w:tcPr>
          <w:p w:rsidR="00EE4916" w:rsidRDefault="00131860" w:rsidP="00EE4916">
            <w:pPr>
              <w:pStyle w:val="Default"/>
              <w:jc w:val="center"/>
              <w:rPr>
                <w:b/>
                <w:color w:val="auto"/>
                <w:sz w:val="20"/>
                <w:szCs w:val="20"/>
              </w:rPr>
            </w:pPr>
            <w:r>
              <w:rPr>
                <w:b/>
                <w:color w:val="auto"/>
                <w:sz w:val="20"/>
                <w:szCs w:val="20"/>
              </w:rPr>
              <w:t>302</w:t>
            </w:r>
          </w:p>
        </w:tc>
      </w:tr>
      <w:tr w:rsidR="00EE4916" w:rsidTr="00EE4916">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EE4916" w:rsidRDefault="00EE4916" w:rsidP="00EE4916">
            <w:pPr>
              <w:pStyle w:val="Default"/>
              <w:rPr>
                <w:b/>
                <w:color w:val="auto"/>
                <w:sz w:val="20"/>
                <w:szCs w:val="20"/>
              </w:rPr>
            </w:pPr>
            <w:r>
              <w:rPr>
                <w:b/>
                <w:color w:val="auto"/>
                <w:sz w:val="20"/>
                <w:szCs w:val="20"/>
              </w:rPr>
              <w:t>Punkty ECTS za przedmiot</w:t>
            </w:r>
          </w:p>
        </w:tc>
        <w:tc>
          <w:tcPr>
            <w:tcW w:w="2264" w:type="dxa"/>
            <w:tcBorders>
              <w:top w:val="single" w:sz="4" w:space="0" w:color="auto"/>
              <w:left w:val="single" w:sz="4" w:space="0" w:color="auto"/>
              <w:bottom w:val="single" w:sz="4" w:space="0" w:color="auto"/>
              <w:right w:val="single" w:sz="4" w:space="0" w:color="auto"/>
            </w:tcBorders>
            <w:vAlign w:val="center"/>
          </w:tcPr>
          <w:p w:rsidR="00EE4916" w:rsidRDefault="00964DB5" w:rsidP="00EE4916">
            <w:pPr>
              <w:pStyle w:val="Default"/>
              <w:jc w:val="center"/>
              <w:rPr>
                <w:b/>
                <w:color w:val="auto"/>
                <w:sz w:val="20"/>
                <w:szCs w:val="20"/>
              </w:rPr>
            </w:pPr>
            <w:r>
              <w:rPr>
                <w:b/>
                <w:color w:val="auto"/>
                <w:sz w:val="20"/>
                <w:szCs w:val="20"/>
              </w:rPr>
              <w:t>11</w:t>
            </w:r>
          </w:p>
        </w:tc>
      </w:tr>
      <w:tr w:rsidR="00EE4916" w:rsidTr="00EE4916">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EE4916" w:rsidRDefault="00EE4916" w:rsidP="00EE4916">
            <w:pPr>
              <w:pStyle w:val="Default"/>
              <w:rPr>
                <w:b/>
                <w:color w:val="auto"/>
                <w:sz w:val="20"/>
                <w:szCs w:val="20"/>
              </w:rPr>
            </w:pPr>
            <w:r>
              <w:rPr>
                <w:b/>
                <w:color w:val="auto"/>
                <w:sz w:val="20"/>
                <w:szCs w:val="20"/>
              </w:rPr>
              <w:t>Punkty ECTS za zajęcia prowadzone z bezpośrednim udziałem nauczycieli i studentów (UB)</w:t>
            </w:r>
          </w:p>
        </w:tc>
        <w:tc>
          <w:tcPr>
            <w:tcW w:w="2264" w:type="dxa"/>
            <w:tcBorders>
              <w:top w:val="single" w:sz="4" w:space="0" w:color="auto"/>
              <w:left w:val="single" w:sz="4" w:space="0" w:color="auto"/>
              <w:bottom w:val="single" w:sz="4" w:space="0" w:color="auto"/>
              <w:right w:val="single" w:sz="4" w:space="0" w:color="auto"/>
            </w:tcBorders>
            <w:vAlign w:val="center"/>
          </w:tcPr>
          <w:p w:rsidR="00EE4916" w:rsidRDefault="00964DB5" w:rsidP="00EE4916">
            <w:pPr>
              <w:pStyle w:val="Default"/>
              <w:jc w:val="center"/>
              <w:rPr>
                <w:b/>
                <w:color w:val="auto"/>
                <w:spacing w:val="-4"/>
                <w:sz w:val="20"/>
                <w:szCs w:val="20"/>
              </w:rPr>
            </w:pPr>
            <w:r>
              <w:rPr>
                <w:b/>
                <w:color w:val="auto"/>
                <w:spacing w:val="-4"/>
                <w:sz w:val="20"/>
                <w:szCs w:val="20"/>
              </w:rPr>
              <w:t>11</w:t>
            </w:r>
          </w:p>
        </w:tc>
      </w:tr>
      <w:tr w:rsidR="00EE4916" w:rsidTr="00EE4916">
        <w:trPr>
          <w:cantSplit/>
          <w:trHeight w:val="284"/>
          <w:jc w:val="center"/>
        </w:trPr>
        <w:tc>
          <w:tcPr>
            <w:tcW w:w="7651" w:type="dxa"/>
            <w:tcBorders>
              <w:top w:val="single" w:sz="4" w:space="0" w:color="auto"/>
              <w:left w:val="single" w:sz="4" w:space="0" w:color="auto"/>
              <w:bottom w:val="single" w:sz="4" w:space="0" w:color="auto"/>
              <w:right w:val="single" w:sz="4" w:space="0" w:color="auto"/>
            </w:tcBorders>
            <w:vAlign w:val="center"/>
            <w:hideMark/>
          </w:tcPr>
          <w:p w:rsidR="00EE4916" w:rsidRDefault="00EE4916" w:rsidP="00EE4916">
            <w:pPr>
              <w:pStyle w:val="Default"/>
              <w:rPr>
                <w:b/>
                <w:color w:val="auto"/>
                <w:sz w:val="20"/>
                <w:szCs w:val="20"/>
              </w:rPr>
            </w:pPr>
            <w:r>
              <w:rPr>
                <w:b/>
                <w:color w:val="auto"/>
                <w:sz w:val="20"/>
                <w:szCs w:val="20"/>
              </w:rPr>
              <w:t>Punkty ECTS za zajęcia kształtujące umiejętności praktyczne (PZ)</w:t>
            </w:r>
          </w:p>
        </w:tc>
        <w:tc>
          <w:tcPr>
            <w:tcW w:w="2264" w:type="dxa"/>
            <w:tcBorders>
              <w:top w:val="single" w:sz="4" w:space="0" w:color="auto"/>
              <w:left w:val="single" w:sz="4" w:space="0" w:color="auto"/>
              <w:bottom w:val="single" w:sz="4" w:space="0" w:color="auto"/>
              <w:right w:val="single" w:sz="4" w:space="0" w:color="auto"/>
            </w:tcBorders>
            <w:vAlign w:val="center"/>
          </w:tcPr>
          <w:p w:rsidR="00EE4916" w:rsidRDefault="00964DB5" w:rsidP="00EE4916">
            <w:pPr>
              <w:pStyle w:val="Default"/>
              <w:jc w:val="center"/>
              <w:rPr>
                <w:b/>
                <w:color w:val="auto"/>
                <w:sz w:val="20"/>
                <w:szCs w:val="20"/>
              </w:rPr>
            </w:pPr>
            <w:r>
              <w:rPr>
                <w:b/>
                <w:color w:val="auto"/>
                <w:sz w:val="20"/>
                <w:szCs w:val="20"/>
              </w:rPr>
              <w:t>10</w:t>
            </w:r>
            <w:bookmarkStart w:id="2" w:name="_GoBack"/>
            <w:bookmarkEnd w:id="2"/>
          </w:p>
        </w:tc>
      </w:tr>
    </w:tbl>
    <w:p w:rsidR="00EE4916" w:rsidRPr="00BB651D" w:rsidRDefault="00EE4916" w:rsidP="00EE4916">
      <w:pPr>
        <w:tabs>
          <w:tab w:val="left" w:pos="1907"/>
        </w:tabs>
        <w:spacing w:after="0" w:line="240" w:lineRule="auto"/>
        <w:rPr>
          <w:rFonts w:ascii="Tahoma" w:hAnsi="Tahoma" w:cs="Tahoma"/>
          <w:color w:val="FF0000"/>
          <w:sz w:val="20"/>
          <w:szCs w:val="20"/>
        </w:rPr>
      </w:pPr>
    </w:p>
    <w:p w:rsidR="00EE4916" w:rsidRPr="00BB651D" w:rsidRDefault="00EE4916" w:rsidP="00EE4916">
      <w:pPr>
        <w:tabs>
          <w:tab w:val="left" w:pos="1907"/>
        </w:tabs>
        <w:spacing w:after="0" w:line="240" w:lineRule="auto"/>
        <w:rPr>
          <w:rFonts w:ascii="Tahoma" w:hAnsi="Tahoma" w:cs="Tahoma"/>
          <w:color w:val="FF0000"/>
          <w:sz w:val="20"/>
          <w:szCs w:val="20"/>
        </w:rPr>
      </w:pPr>
    </w:p>
    <w:p w:rsidR="004424D3" w:rsidRDefault="004424D3"/>
    <w:sectPr w:rsidR="004424D3" w:rsidSect="00EE4916">
      <w:footerReference w:type="even" r:id="rId8"/>
      <w:footerReference w:type="default" r:id="rId9"/>
      <w:headerReference w:type="first" r:id="rId10"/>
      <w:endnotePr>
        <w:numFmt w:val="decimal"/>
      </w:endnotePr>
      <w:pgSz w:w="11906" w:h="16838" w:code="9"/>
      <w:pgMar w:top="1134"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4DB5" w:rsidRDefault="00964DB5" w:rsidP="003D04AD">
      <w:pPr>
        <w:spacing w:after="0" w:line="240" w:lineRule="auto"/>
      </w:pPr>
      <w:r>
        <w:separator/>
      </w:r>
    </w:p>
  </w:endnote>
  <w:endnote w:type="continuationSeparator" w:id="0">
    <w:p w:rsidR="00964DB5" w:rsidRDefault="00964DB5" w:rsidP="003D0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DB5" w:rsidRDefault="00964DB5">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4</w:t>
    </w:r>
    <w:r>
      <w:rPr>
        <w:rStyle w:val="Numerstrony"/>
      </w:rPr>
      <w:fldChar w:fldCharType="end"/>
    </w:r>
  </w:p>
  <w:p w:rsidR="00964DB5" w:rsidRDefault="00964DB5">
    <w:pPr>
      <w:pStyle w:val="Stopk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63227"/>
      <w:docPartObj>
        <w:docPartGallery w:val="Page Numbers (Bottom of Page)"/>
        <w:docPartUnique/>
      </w:docPartObj>
    </w:sdtPr>
    <w:sdtEndPr>
      <w:rPr>
        <w:rFonts w:asciiTheme="minorHAnsi" w:hAnsiTheme="minorHAnsi"/>
        <w:sz w:val="20"/>
      </w:rPr>
    </w:sdtEndPr>
    <w:sdtContent>
      <w:p w:rsidR="00964DB5" w:rsidRPr="005D2001" w:rsidRDefault="00964DB5" w:rsidP="00EE4916">
        <w:pPr>
          <w:pStyle w:val="Stopka"/>
          <w:spacing w:after="0" w:line="240" w:lineRule="auto"/>
          <w:jc w:val="center"/>
          <w:rPr>
            <w:rFonts w:asciiTheme="minorHAnsi" w:hAnsiTheme="minorHAnsi"/>
            <w:sz w:val="20"/>
          </w:rPr>
        </w:pPr>
        <w:r w:rsidRPr="005D2001">
          <w:rPr>
            <w:rFonts w:asciiTheme="minorHAnsi" w:hAnsiTheme="minorHAnsi"/>
            <w:sz w:val="20"/>
          </w:rPr>
          <w:fldChar w:fldCharType="begin"/>
        </w:r>
        <w:r w:rsidRPr="005D2001">
          <w:rPr>
            <w:rFonts w:asciiTheme="minorHAnsi" w:hAnsiTheme="minorHAnsi"/>
            <w:sz w:val="20"/>
          </w:rPr>
          <w:instrText xml:space="preserve"> PAGE   \* MERGEFORMAT </w:instrText>
        </w:r>
        <w:r w:rsidRPr="005D2001">
          <w:rPr>
            <w:rFonts w:asciiTheme="minorHAnsi" w:hAnsiTheme="minorHAnsi"/>
            <w:sz w:val="20"/>
          </w:rPr>
          <w:fldChar w:fldCharType="separate"/>
        </w:r>
        <w:r>
          <w:rPr>
            <w:rFonts w:asciiTheme="minorHAnsi" w:hAnsiTheme="minorHAnsi"/>
            <w:noProof/>
            <w:sz w:val="20"/>
          </w:rPr>
          <w:t>12</w:t>
        </w:r>
        <w:r w:rsidRPr="005D2001">
          <w:rPr>
            <w:rFonts w:asciiTheme="minorHAnsi" w:hAnsiTheme="minorHAnsi"/>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4DB5" w:rsidRDefault="00964DB5" w:rsidP="003D04AD">
      <w:pPr>
        <w:spacing w:after="0" w:line="240" w:lineRule="auto"/>
      </w:pPr>
      <w:r>
        <w:separator/>
      </w:r>
    </w:p>
  </w:footnote>
  <w:footnote w:type="continuationSeparator" w:id="0">
    <w:p w:rsidR="00964DB5" w:rsidRDefault="00964DB5" w:rsidP="003D0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DB5" w:rsidRDefault="00964DB5" w:rsidP="00EE4916">
    <w:pPr>
      <w:pStyle w:val="Nagwek"/>
    </w:pPr>
    <w:r>
      <w:rPr>
        <w:rFonts w:ascii="Tahoma" w:hAnsi="Tahoma" w:cs="Tahoma"/>
        <w:noProof/>
        <w:sz w:val="28"/>
        <w:szCs w:val="28"/>
      </w:rPr>
      <w:drawing>
        <wp:inline distT="0" distB="0" distL="0" distR="0">
          <wp:extent cx="3081470" cy="768096"/>
          <wp:effectExtent l="0" t="0" r="0" b="0"/>
          <wp:docPr id="3" name="Obraz 1" descr="C:\Users\okaczorowski\AppData\Local\Microsoft\Windows\INetCache\Content.Word\PL_m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kaczorowski\AppData\Local\Microsoft\Windows\INetCache\Content.Word\PL_main.png"/>
                  <pic:cNvPicPr>
                    <a:picLocks noChangeAspect="1" noChangeArrowheads="1"/>
                  </pic:cNvPicPr>
                </pic:nvPicPr>
                <pic:blipFill rotWithShape="1">
                  <a:blip r:embed="rId1">
                    <a:extLst>
                      <a:ext uri="{28A0092B-C50C-407E-A947-70E740481C1C}">
                        <a14:useLocalDpi xmlns:a14="http://schemas.microsoft.com/office/drawing/2010/main" val="0"/>
                      </a:ext>
                    </a:extLst>
                  </a:blip>
                  <a:srcRect t="9474" b="12632"/>
                  <a:stretch/>
                </pic:blipFill>
                <pic:spPr bwMode="auto">
                  <a:xfrm>
                    <a:off x="0" y="0"/>
                    <a:ext cx="3102197" cy="773263"/>
                  </a:xfrm>
                  <a:prstGeom prst="rect">
                    <a:avLst/>
                  </a:prstGeom>
                  <a:noFill/>
                  <a:ln>
                    <a:noFill/>
                  </a:ln>
                  <a:extLst>
                    <a:ext uri="{53640926-AAD7-44D8-BBD7-CCE9431645EC}">
                      <a14:shadowObscured xmlns:a14="http://schemas.microsoft.com/office/drawing/2010/main"/>
                    </a:ext>
                  </a:extLst>
                </pic:spPr>
              </pic:pic>
            </a:graphicData>
          </a:graphic>
        </wp:inline>
      </w:drawing>
    </w:r>
  </w:p>
  <w:p w:rsidR="00964DB5" w:rsidRDefault="00131860" w:rsidP="00EE4916">
    <w:pPr>
      <w:pStyle w:val="Nagwek"/>
    </w:pPr>
    <w:r>
      <w:pict>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B6B9E"/>
    <w:multiLevelType w:val="hybridMultilevel"/>
    <w:tmpl w:val="B8B0D972"/>
    <w:lvl w:ilvl="0" w:tplc="5F022778">
      <w:start w:val="1"/>
      <w:numFmt w:val="decimal"/>
      <w:lvlText w:val="%1."/>
      <w:lvlJc w:val="left"/>
      <w:pPr>
        <w:tabs>
          <w:tab w:val="num" w:pos="360"/>
        </w:tabs>
        <w:ind w:left="360" w:hanging="360"/>
      </w:pPr>
      <w:rPr>
        <w:rFonts w:hint="default"/>
        <w:b/>
      </w:rPr>
    </w:lvl>
    <w:lvl w:ilvl="1" w:tplc="6B1EE2D2" w:tentative="1">
      <w:start w:val="1"/>
      <w:numFmt w:val="lowerLetter"/>
      <w:lvlText w:val="%2."/>
      <w:lvlJc w:val="left"/>
      <w:pPr>
        <w:tabs>
          <w:tab w:val="num" w:pos="360"/>
        </w:tabs>
        <w:ind w:left="360" w:hanging="360"/>
      </w:pPr>
    </w:lvl>
    <w:lvl w:ilvl="2" w:tplc="4726F1C6" w:tentative="1">
      <w:start w:val="1"/>
      <w:numFmt w:val="lowerRoman"/>
      <w:lvlText w:val="%3."/>
      <w:lvlJc w:val="right"/>
      <w:pPr>
        <w:tabs>
          <w:tab w:val="num" w:pos="1080"/>
        </w:tabs>
        <w:ind w:left="1080" w:hanging="180"/>
      </w:pPr>
    </w:lvl>
    <w:lvl w:ilvl="3" w:tplc="EF821532" w:tentative="1">
      <w:start w:val="1"/>
      <w:numFmt w:val="decimal"/>
      <w:lvlText w:val="%4."/>
      <w:lvlJc w:val="left"/>
      <w:pPr>
        <w:tabs>
          <w:tab w:val="num" w:pos="1800"/>
        </w:tabs>
        <w:ind w:left="1800" w:hanging="360"/>
      </w:pPr>
    </w:lvl>
    <w:lvl w:ilvl="4" w:tplc="675E09B4" w:tentative="1">
      <w:start w:val="1"/>
      <w:numFmt w:val="lowerLetter"/>
      <w:lvlText w:val="%5."/>
      <w:lvlJc w:val="left"/>
      <w:pPr>
        <w:tabs>
          <w:tab w:val="num" w:pos="2520"/>
        </w:tabs>
        <w:ind w:left="2520" w:hanging="360"/>
      </w:pPr>
    </w:lvl>
    <w:lvl w:ilvl="5" w:tplc="7E38C91C" w:tentative="1">
      <w:start w:val="1"/>
      <w:numFmt w:val="lowerRoman"/>
      <w:lvlText w:val="%6."/>
      <w:lvlJc w:val="right"/>
      <w:pPr>
        <w:tabs>
          <w:tab w:val="num" w:pos="3240"/>
        </w:tabs>
        <w:ind w:left="3240" w:hanging="180"/>
      </w:pPr>
    </w:lvl>
    <w:lvl w:ilvl="6" w:tplc="EB665090" w:tentative="1">
      <w:start w:val="1"/>
      <w:numFmt w:val="decimal"/>
      <w:lvlText w:val="%7."/>
      <w:lvlJc w:val="left"/>
      <w:pPr>
        <w:tabs>
          <w:tab w:val="num" w:pos="3960"/>
        </w:tabs>
        <w:ind w:left="3960" w:hanging="360"/>
      </w:pPr>
    </w:lvl>
    <w:lvl w:ilvl="7" w:tplc="06346AAC" w:tentative="1">
      <w:start w:val="1"/>
      <w:numFmt w:val="lowerLetter"/>
      <w:lvlText w:val="%8."/>
      <w:lvlJc w:val="left"/>
      <w:pPr>
        <w:tabs>
          <w:tab w:val="num" w:pos="4680"/>
        </w:tabs>
        <w:ind w:left="4680" w:hanging="360"/>
      </w:pPr>
    </w:lvl>
    <w:lvl w:ilvl="8" w:tplc="AA0C081E" w:tentative="1">
      <w:start w:val="1"/>
      <w:numFmt w:val="lowerRoman"/>
      <w:lvlText w:val="%9."/>
      <w:lvlJc w:val="right"/>
      <w:pPr>
        <w:tabs>
          <w:tab w:val="num" w:pos="5400"/>
        </w:tabs>
        <w:ind w:left="5400" w:hanging="180"/>
      </w:pPr>
    </w:lvl>
  </w:abstractNum>
  <w:abstractNum w:abstractNumId="1" w15:restartNumberingAfterBreak="0">
    <w:nsid w:val="13002CA4"/>
    <w:multiLevelType w:val="hybridMultilevel"/>
    <w:tmpl w:val="7B96AA48"/>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 w15:restartNumberingAfterBreak="0">
    <w:nsid w:val="136D61DE"/>
    <w:multiLevelType w:val="hybridMultilevel"/>
    <w:tmpl w:val="B1C8F4A8"/>
    <w:lvl w:ilvl="0" w:tplc="AF48FAC8">
      <w:start w:val="1"/>
      <w:numFmt w:val="bullet"/>
      <w:lvlText w:val=""/>
      <w:lvlJc w:val="left"/>
      <w:pPr>
        <w:tabs>
          <w:tab w:val="num" w:pos="2160"/>
        </w:tabs>
        <w:ind w:left="2160" w:hanging="360"/>
      </w:pPr>
      <w:rPr>
        <w:rFonts w:ascii="Symbol" w:hAnsi="Symbol" w:hint="default"/>
      </w:rPr>
    </w:lvl>
    <w:lvl w:ilvl="1" w:tplc="52B6617A" w:tentative="1">
      <w:start w:val="1"/>
      <w:numFmt w:val="bullet"/>
      <w:lvlText w:val="o"/>
      <w:lvlJc w:val="left"/>
      <w:pPr>
        <w:tabs>
          <w:tab w:val="num" w:pos="2880"/>
        </w:tabs>
        <w:ind w:left="2880" w:hanging="360"/>
      </w:pPr>
      <w:rPr>
        <w:rFonts w:ascii="Courier New" w:hAnsi="Courier New" w:cs="Arial Narrow" w:hint="default"/>
      </w:rPr>
    </w:lvl>
    <w:lvl w:ilvl="2" w:tplc="EFDEE236" w:tentative="1">
      <w:start w:val="1"/>
      <w:numFmt w:val="bullet"/>
      <w:lvlText w:val=""/>
      <w:lvlJc w:val="left"/>
      <w:pPr>
        <w:tabs>
          <w:tab w:val="num" w:pos="3600"/>
        </w:tabs>
        <w:ind w:left="3600" w:hanging="360"/>
      </w:pPr>
      <w:rPr>
        <w:rFonts w:ascii="Wingdings" w:hAnsi="Wingdings" w:hint="default"/>
      </w:rPr>
    </w:lvl>
    <w:lvl w:ilvl="3" w:tplc="F126F5FA" w:tentative="1">
      <w:start w:val="1"/>
      <w:numFmt w:val="bullet"/>
      <w:lvlText w:val=""/>
      <w:lvlJc w:val="left"/>
      <w:pPr>
        <w:tabs>
          <w:tab w:val="num" w:pos="4320"/>
        </w:tabs>
        <w:ind w:left="4320" w:hanging="360"/>
      </w:pPr>
      <w:rPr>
        <w:rFonts w:ascii="Symbol" w:hAnsi="Symbol" w:hint="default"/>
      </w:rPr>
    </w:lvl>
    <w:lvl w:ilvl="4" w:tplc="1F2882EE" w:tentative="1">
      <w:start w:val="1"/>
      <w:numFmt w:val="bullet"/>
      <w:lvlText w:val="o"/>
      <w:lvlJc w:val="left"/>
      <w:pPr>
        <w:tabs>
          <w:tab w:val="num" w:pos="5040"/>
        </w:tabs>
        <w:ind w:left="5040" w:hanging="360"/>
      </w:pPr>
      <w:rPr>
        <w:rFonts w:ascii="Courier New" w:hAnsi="Courier New" w:cs="Arial Narrow" w:hint="default"/>
      </w:rPr>
    </w:lvl>
    <w:lvl w:ilvl="5" w:tplc="4370AE52" w:tentative="1">
      <w:start w:val="1"/>
      <w:numFmt w:val="bullet"/>
      <w:lvlText w:val=""/>
      <w:lvlJc w:val="left"/>
      <w:pPr>
        <w:tabs>
          <w:tab w:val="num" w:pos="5760"/>
        </w:tabs>
        <w:ind w:left="5760" w:hanging="360"/>
      </w:pPr>
      <w:rPr>
        <w:rFonts w:ascii="Wingdings" w:hAnsi="Wingdings" w:hint="default"/>
      </w:rPr>
    </w:lvl>
    <w:lvl w:ilvl="6" w:tplc="096A9786" w:tentative="1">
      <w:start w:val="1"/>
      <w:numFmt w:val="bullet"/>
      <w:lvlText w:val=""/>
      <w:lvlJc w:val="left"/>
      <w:pPr>
        <w:tabs>
          <w:tab w:val="num" w:pos="6480"/>
        </w:tabs>
        <w:ind w:left="6480" w:hanging="360"/>
      </w:pPr>
      <w:rPr>
        <w:rFonts w:ascii="Symbol" w:hAnsi="Symbol" w:hint="default"/>
      </w:rPr>
    </w:lvl>
    <w:lvl w:ilvl="7" w:tplc="8AF8E4A2" w:tentative="1">
      <w:start w:val="1"/>
      <w:numFmt w:val="bullet"/>
      <w:lvlText w:val="o"/>
      <w:lvlJc w:val="left"/>
      <w:pPr>
        <w:tabs>
          <w:tab w:val="num" w:pos="7200"/>
        </w:tabs>
        <w:ind w:left="7200" w:hanging="360"/>
      </w:pPr>
      <w:rPr>
        <w:rFonts w:ascii="Courier New" w:hAnsi="Courier New" w:cs="Arial Narrow" w:hint="default"/>
      </w:rPr>
    </w:lvl>
    <w:lvl w:ilvl="8" w:tplc="D1FC66B2"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157E2F9D"/>
    <w:multiLevelType w:val="multilevel"/>
    <w:tmpl w:val="B0A07DD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5813BEE"/>
    <w:multiLevelType w:val="hybridMultilevel"/>
    <w:tmpl w:val="CC2C6E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5D72C2"/>
    <w:multiLevelType w:val="hybridMultilevel"/>
    <w:tmpl w:val="9DFEBFB4"/>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D8700DB"/>
    <w:multiLevelType w:val="hybridMultilevel"/>
    <w:tmpl w:val="1CAC5426"/>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217370CA"/>
    <w:multiLevelType w:val="hybridMultilevel"/>
    <w:tmpl w:val="AF5C0F6C"/>
    <w:lvl w:ilvl="0" w:tplc="0592148E">
      <w:start w:val="1"/>
      <w:numFmt w:val="bullet"/>
      <w:lvlText w:val=""/>
      <w:lvlJc w:val="left"/>
      <w:pPr>
        <w:tabs>
          <w:tab w:val="num" w:pos="1800"/>
        </w:tabs>
        <w:ind w:left="1800" w:hanging="360"/>
      </w:pPr>
      <w:rPr>
        <w:rFonts w:ascii="Symbol" w:hAnsi="Symbol" w:hint="default"/>
      </w:rPr>
    </w:lvl>
    <w:lvl w:ilvl="1" w:tplc="02C21EA2" w:tentative="1">
      <w:start w:val="1"/>
      <w:numFmt w:val="bullet"/>
      <w:lvlText w:val="o"/>
      <w:lvlJc w:val="left"/>
      <w:pPr>
        <w:tabs>
          <w:tab w:val="num" w:pos="2520"/>
        </w:tabs>
        <w:ind w:left="2520" w:hanging="360"/>
      </w:pPr>
      <w:rPr>
        <w:rFonts w:ascii="Courier New" w:hAnsi="Courier New" w:cs="Arial Narrow" w:hint="default"/>
      </w:rPr>
    </w:lvl>
    <w:lvl w:ilvl="2" w:tplc="80388772" w:tentative="1">
      <w:start w:val="1"/>
      <w:numFmt w:val="bullet"/>
      <w:lvlText w:val=""/>
      <w:lvlJc w:val="left"/>
      <w:pPr>
        <w:tabs>
          <w:tab w:val="num" w:pos="3240"/>
        </w:tabs>
        <w:ind w:left="3240" w:hanging="360"/>
      </w:pPr>
      <w:rPr>
        <w:rFonts w:ascii="Wingdings" w:hAnsi="Wingdings" w:hint="default"/>
      </w:rPr>
    </w:lvl>
    <w:lvl w:ilvl="3" w:tplc="B2FCE03A" w:tentative="1">
      <w:start w:val="1"/>
      <w:numFmt w:val="bullet"/>
      <w:lvlText w:val=""/>
      <w:lvlJc w:val="left"/>
      <w:pPr>
        <w:tabs>
          <w:tab w:val="num" w:pos="3960"/>
        </w:tabs>
        <w:ind w:left="3960" w:hanging="360"/>
      </w:pPr>
      <w:rPr>
        <w:rFonts w:ascii="Symbol" w:hAnsi="Symbol" w:hint="default"/>
      </w:rPr>
    </w:lvl>
    <w:lvl w:ilvl="4" w:tplc="A6A46BE0" w:tentative="1">
      <w:start w:val="1"/>
      <w:numFmt w:val="bullet"/>
      <w:lvlText w:val="o"/>
      <w:lvlJc w:val="left"/>
      <w:pPr>
        <w:tabs>
          <w:tab w:val="num" w:pos="4680"/>
        </w:tabs>
        <w:ind w:left="4680" w:hanging="360"/>
      </w:pPr>
      <w:rPr>
        <w:rFonts w:ascii="Courier New" w:hAnsi="Courier New" w:cs="Arial Narrow" w:hint="default"/>
      </w:rPr>
    </w:lvl>
    <w:lvl w:ilvl="5" w:tplc="DAC40B34" w:tentative="1">
      <w:start w:val="1"/>
      <w:numFmt w:val="bullet"/>
      <w:lvlText w:val=""/>
      <w:lvlJc w:val="left"/>
      <w:pPr>
        <w:tabs>
          <w:tab w:val="num" w:pos="5400"/>
        </w:tabs>
        <w:ind w:left="5400" w:hanging="360"/>
      </w:pPr>
      <w:rPr>
        <w:rFonts w:ascii="Wingdings" w:hAnsi="Wingdings" w:hint="default"/>
      </w:rPr>
    </w:lvl>
    <w:lvl w:ilvl="6" w:tplc="097C5EBA" w:tentative="1">
      <w:start w:val="1"/>
      <w:numFmt w:val="bullet"/>
      <w:lvlText w:val=""/>
      <w:lvlJc w:val="left"/>
      <w:pPr>
        <w:tabs>
          <w:tab w:val="num" w:pos="6120"/>
        </w:tabs>
        <w:ind w:left="6120" w:hanging="360"/>
      </w:pPr>
      <w:rPr>
        <w:rFonts w:ascii="Symbol" w:hAnsi="Symbol" w:hint="default"/>
      </w:rPr>
    </w:lvl>
    <w:lvl w:ilvl="7" w:tplc="62DC1838" w:tentative="1">
      <w:start w:val="1"/>
      <w:numFmt w:val="bullet"/>
      <w:lvlText w:val="o"/>
      <w:lvlJc w:val="left"/>
      <w:pPr>
        <w:tabs>
          <w:tab w:val="num" w:pos="6840"/>
        </w:tabs>
        <w:ind w:left="6840" w:hanging="360"/>
      </w:pPr>
      <w:rPr>
        <w:rFonts w:ascii="Courier New" w:hAnsi="Courier New" w:cs="Arial Narrow" w:hint="default"/>
      </w:rPr>
    </w:lvl>
    <w:lvl w:ilvl="8" w:tplc="89645068"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22C760D5"/>
    <w:multiLevelType w:val="hybridMultilevel"/>
    <w:tmpl w:val="0FD4B03C"/>
    <w:lvl w:ilvl="0" w:tplc="4DA87D54">
      <w:start w:val="1"/>
      <w:numFmt w:val="bullet"/>
      <w:lvlText w:val=""/>
      <w:lvlJc w:val="left"/>
      <w:pPr>
        <w:ind w:left="720" w:hanging="360"/>
      </w:pPr>
      <w:rPr>
        <w:rFonts w:ascii="Wingdings" w:hAnsi="Wingdings" w:cs="Wingdings" w:hint="default"/>
      </w:rPr>
    </w:lvl>
    <w:lvl w:ilvl="1" w:tplc="98708452">
      <w:start w:val="1"/>
      <w:numFmt w:val="decimal"/>
      <w:lvlText w:val="%2."/>
      <w:lvlJc w:val="left"/>
      <w:pPr>
        <w:tabs>
          <w:tab w:val="num" w:pos="1440"/>
        </w:tabs>
        <w:ind w:left="1440" w:hanging="360"/>
      </w:pPr>
    </w:lvl>
    <w:lvl w:ilvl="2" w:tplc="D414C32E">
      <w:start w:val="1"/>
      <w:numFmt w:val="decimal"/>
      <w:lvlText w:val="%3."/>
      <w:lvlJc w:val="left"/>
      <w:pPr>
        <w:tabs>
          <w:tab w:val="num" w:pos="2160"/>
        </w:tabs>
        <w:ind w:left="2160" w:hanging="360"/>
      </w:pPr>
    </w:lvl>
    <w:lvl w:ilvl="3" w:tplc="562E8C6A">
      <w:start w:val="1"/>
      <w:numFmt w:val="decimal"/>
      <w:lvlText w:val="%4."/>
      <w:lvlJc w:val="left"/>
      <w:pPr>
        <w:tabs>
          <w:tab w:val="num" w:pos="2880"/>
        </w:tabs>
        <w:ind w:left="2880" w:hanging="360"/>
      </w:pPr>
    </w:lvl>
    <w:lvl w:ilvl="4" w:tplc="21E25F7A">
      <w:start w:val="1"/>
      <w:numFmt w:val="decimal"/>
      <w:lvlText w:val="%5."/>
      <w:lvlJc w:val="left"/>
      <w:pPr>
        <w:tabs>
          <w:tab w:val="num" w:pos="3600"/>
        </w:tabs>
        <w:ind w:left="3600" w:hanging="360"/>
      </w:pPr>
    </w:lvl>
    <w:lvl w:ilvl="5" w:tplc="24A64CCC">
      <w:start w:val="1"/>
      <w:numFmt w:val="decimal"/>
      <w:lvlText w:val="%6."/>
      <w:lvlJc w:val="left"/>
      <w:pPr>
        <w:tabs>
          <w:tab w:val="num" w:pos="4320"/>
        </w:tabs>
        <w:ind w:left="4320" w:hanging="360"/>
      </w:pPr>
    </w:lvl>
    <w:lvl w:ilvl="6" w:tplc="A398A5E6">
      <w:start w:val="1"/>
      <w:numFmt w:val="decimal"/>
      <w:lvlText w:val="%7."/>
      <w:lvlJc w:val="left"/>
      <w:pPr>
        <w:tabs>
          <w:tab w:val="num" w:pos="5040"/>
        </w:tabs>
        <w:ind w:left="5040" w:hanging="360"/>
      </w:pPr>
    </w:lvl>
    <w:lvl w:ilvl="7" w:tplc="02FCEA30">
      <w:start w:val="1"/>
      <w:numFmt w:val="decimal"/>
      <w:lvlText w:val="%8."/>
      <w:lvlJc w:val="left"/>
      <w:pPr>
        <w:tabs>
          <w:tab w:val="num" w:pos="5760"/>
        </w:tabs>
        <w:ind w:left="5760" w:hanging="360"/>
      </w:pPr>
    </w:lvl>
    <w:lvl w:ilvl="8" w:tplc="C212B4F2">
      <w:start w:val="1"/>
      <w:numFmt w:val="decimal"/>
      <w:lvlText w:val="%9."/>
      <w:lvlJc w:val="left"/>
      <w:pPr>
        <w:tabs>
          <w:tab w:val="num" w:pos="6480"/>
        </w:tabs>
        <w:ind w:left="6480" w:hanging="360"/>
      </w:pPr>
    </w:lvl>
  </w:abstractNum>
  <w:abstractNum w:abstractNumId="9" w15:restartNumberingAfterBreak="0">
    <w:nsid w:val="2F96490B"/>
    <w:multiLevelType w:val="hybridMultilevel"/>
    <w:tmpl w:val="BC3A92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CF03CA"/>
    <w:multiLevelType w:val="multilevel"/>
    <w:tmpl w:val="35E8802E"/>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37F86808"/>
    <w:multiLevelType w:val="singleLevel"/>
    <w:tmpl w:val="1C9C0332"/>
    <w:lvl w:ilvl="0">
      <w:start w:val="1"/>
      <w:numFmt w:val="bullet"/>
      <w:lvlText w:val=""/>
      <w:lvlJc w:val="left"/>
      <w:pPr>
        <w:tabs>
          <w:tab w:val="num" w:pos="360"/>
        </w:tabs>
        <w:ind w:left="360" w:hanging="360"/>
      </w:pPr>
      <w:rPr>
        <w:rFonts w:ascii="Wingdings" w:hAnsi="Wingdings" w:hint="default"/>
        <w:sz w:val="20"/>
      </w:rPr>
    </w:lvl>
  </w:abstractNum>
  <w:abstractNum w:abstractNumId="12" w15:restartNumberingAfterBreak="0">
    <w:nsid w:val="3887440F"/>
    <w:multiLevelType w:val="hybridMultilevel"/>
    <w:tmpl w:val="A696510A"/>
    <w:lvl w:ilvl="0" w:tplc="F9AA7338">
      <w:start w:val="1"/>
      <w:numFmt w:val="decimal"/>
      <w:lvlText w:val="%1."/>
      <w:lvlJc w:val="left"/>
      <w:pPr>
        <w:ind w:left="720" w:hanging="360"/>
      </w:pPr>
      <w:rPr>
        <w:rFonts w:ascii="Tahoma" w:hAnsi="Tahoma" w:cs="Tahoma"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AA0A73"/>
    <w:multiLevelType w:val="hybridMultilevel"/>
    <w:tmpl w:val="40DEFDC4"/>
    <w:lvl w:ilvl="0" w:tplc="13889530">
      <w:start w:val="1"/>
      <w:numFmt w:val="bullet"/>
      <w:lvlText w:val=""/>
      <w:lvlJc w:val="left"/>
      <w:pPr>
        <w:tabs>
          <w:tab w:val="num" w:pos="1572"/>
        </w:tabs>
        <w:ind w:left="1572" w:hanging="360"/>
      </w:pPr>
      <w:rPr>
        <w:rFonts w:ascii="Symbol" w:hAnsi="Symbol" w:hint="default"/>
      </w:rPr>
    </w:lvl>
    <w:lvl w:ilvl="1" w:tplc="F348D8CC" w:tentative="1">
      <w:start w:val="1"/>
      <w:numFmt w:val="bullet"/>
      <w:lvlText w:val="o"/>
      <w:lvlJc w:val="left"/>
      <w:pPr>
        <w:tabs>
          <w:tab w:val="num" w:pos="2292"/>
        </w:tabs>
        <w:ind w:left="2292" w:hanging="360"/>
      </w:pPr>
      <w:rPr>
        <w:rFonts w:ascii="Courier New" w:hAnsi="Courier New" w:cs="Arial Narrow" w:hint="default"/>
      </w:rPr>
    </w:lvl>
    <w:lvl w:ilvl="2" w:tplc="884EBBB8" w:tentative="1">
      <w:start w:val="1"/>
      <w:numFmt w:val="bullet"/>
      <w:lvlText w:val=""/>
      <w:lvlJc w:val="left"/>
      <w:pPr>
        <w:tabs>
          <w:tab w:val="num" w:pos="3012"/>
        </w:tabs>
        <w:ind w:left="3012" w:hanging="360"/>
      </w:pPr>
      <w:rPr>
        <w:rFonts w:ascii="Wingdings" w:hAnsi="Wingdings" w:hint="default"/>
      </w:rPr>
    </w:lvl>
    <w:lvl w:ilvl="3" w:tplc="11B478F8" w:tentative="1">
      <w:start w:val="1"/>
      <w:numFmt w:val="bullet"/>
      <w:lvlText w:val=""/>
      <w:lvlJc w:val="left"/>
      <w:pPr>
        <w:tabs>
          <w:tab w:val="num" w:pos="3732"/>
        </w:tabs>
        <w:ind w:left="3732" w:hanging="360"/>
      </w:pPr>
      <w:rPr>
        <w:rFonts w:ascii="Symbol" w:hAnsi="Symbol" w:hint="default"/>
      </w:rPr>
    </w:lvl>
    <w:lvl w:ilvl="4" w:tplc="2910CE70" w:tentative="1">
      <w:start w:val="1"/>
      <w:numFmt w:val="bullet"/>
      <w:lvlText w:val="o"/>
      <w:lvlJc w:val="left"/>
      <w:pPr>
        <w:tabs>
          <w:tab w:val="num" w:pos="4452"/>
        </w:tabs>
        <w:ind w:left="4452" w:hanging="360"/>
      </w:pPr>
      <w:rPr>
        <w:rFonts w:ascii="Courier New" w:hAnsi="Courier New" w:cs="Arial Narrow" w:hint="default"/>
      </w:rPr>
    </w:lvl>
    <w:lvl w:ilvl="5" w:tplc="2C7C1AA8" w:tentative="1">
      <w:start w:val="1"/>
      <w:numFmt w:val="bullet"/>
      <w:lvlText w:val=""/>
      <w:lvlJc w:val="left"/>
      <w:pPr>
        <w:tabs>
          <w:tab w:val="num" w:pos="5172"/>
        </w:tabs>
        <w:ind w:left="5172" w:hanging="360"/>
      </w:pPr>
      <w:rPr>
        <w:rFonts w:ascii="Wingdings" w:hAnsi="Wingdings" w:hint="default"/>
      </w:rPr>
    </w:lvl>
    <w:lvl w:ilvl="6" w:tplc="003C6BD8" w:tentative="1">
      <w:start w:val="1"/>
      <w:numFmt w:val="bullet"/>
      <w:lvlText w:val=""/>
      <w:lvlJc w:val="left"/>
      <w:pPr>
        <w:tabs>
          <w:tab w:val="num" w:pos="5892"/>
        </w:tabs>
        <w:ind w:left="5892" w:hanging="360"/>
      </w:pPr>
      <w:rPr>
        <w:rFonts w:ascii="Symbol" w:hAnsi="Symbol" w:hint="default"/>
      </w:rPr>
    </w:lvl>
    <w:lvl w:ilvl="7" w:tplc="B99E7360" w:tentative="1">
      <w:start w:val="1"/>
      <w:numFmt w:val="bullet"/>
      <w:lvlText w:val="o"/>
      <w:lvlJc w:val="left"/>
      <w:pPr>
        <w:tabs>
          <w:tab w:val="num" w:pos="6612"/>
        </w:tabs>
        <w:ind w:left="6612" w:hanging="360"/>
      </w:pPr>
      <w:rPr>
        <w:rFonts w:ascii="Courier New" w:hAnsi="Courier New" w:cs="Arial Narrow" w:hint="default"/>
      </w:rPr>
    </w:lvl>
    <w:lvl w:ilvl="8" w:tplc="AAD40246" w:tentative="1">
      <w:start w:val="1"/>
      <w:numFmt w:val="bullet"/>
      <w:lvlText w:val=""/>
      <w:lvlJc w:val="left"/>
      <w:pPr>
        <w:tabs>
          <w:tab w:val="num" w:pos="7332"/>
        </w:tabs>
        <w:ind w:left="7332" w:hanging="360"/>
      </w:pPr>
      <w:rPr>
        <w:rFonts w:ascii="Wingdings" w:hAnsi="Wingdings" w:hint="default"/>
      </w:rPr>
    </w:lvl>
  </w:abstractNum>
  <w:abstractNum w:abstractNumId="14" w15:restartNumberingAfterBreak="0">
    <w:nsid w:val="48744E88"/>
    <w:multiLevelType w:val="singleLevel"/>
    <w:tmpl w:val="1C9C0332"/>
    <w:lvl w:ilvl="0">
      <w:start w:val="1"/>
      <w:numFmt w:val="bullet"/>
      <w:lvlText w:val=""/>
      <w:lvlJc w:val="left"/>
      <w:pPr>
        <w:tabs>
          <w:tab w:val="num" w:pos="360"/>
        </w:tabs>
        <w:ind w:left="360" w:hanging="360"/>
      </w:pPr>
      <w:rPr>
        <w:rFonts w:ascii="Wingdings" w:hAnsi="Wingdings" w:hint="default"/>
        <w:sz w:val="20"/>
      </w:rPr>
    </w:lvl>
  </w:abstractNum>
  <w:abstractNum w:abstractNumId="15" w15:restartNumberingAfterBreak="0">
    <w:nsid w:val="52C22E85"/>
    <w:multiLevelType w:val="hybridMultilevel"/>
    <w:tmpl w:val="A1F0E5B0"/>
    <w:lvl w:ilvl="0" w:tplc="0415000F">
      <w:start w:val="1"/>
      <w:numFmt w:val="decimal"/>
      <w:lvlText w:val="%1."/>
      <w:lvlJc w:val="left"/>
      <w:pPr>
        <w:ind w:left="1068" w:hanging="360"/>
      </w:pPr>
    </w:lvl>
    <w:lvl w:ilvl="1" w:tplc="04150019" w:tentative="1">
      <w:start w:val="1"/>
      <w:numFmt w:val="lowerLetter"/>
      <w:lvlText w:val="%2."/>
      <w:lvlJc w:val="left"/>
      <w:pPr>
        <w:ind w:left="1431" w:hanging="360"/>
      </w:pPr>
    </w:lvl>
    <w:lvl w:ilvl="2" w:tplc="0415001B" w:tentative="1">
      <w:start w:val="1"/>
      <w:numFmt w:val="lowerRoman"/>
      <w:lvlText w:val="%3."/>
      <w:lvlJc w:val="right"/>
      <w:pPr>
        <w:ind w:left="2151" w:hanging="180"/>
      </w:pPr>
    </w:lvl>
    <w:lvl w:ilvl="3" w:tplc="0415000F" w:tentative="1">
      <w:start w:val="1"/>
      <w:numFmt w:val="decimal"/>
      <w:lvlText w:val="%4."/>
      <w:lvlJc w:val="left"/>
      <w:pPr>
        <w:ind w:left="2871" w:hanging="360"/>
      </w:pPr>
    </w:lvl>
    <w:lvl w:ilvl="4" w:tplc="04150019" w:tentative="1">
      <w:start w:val="1"/>
      <w:numFmt w:val="lowerLetter"/>
      <w:lvlText w:val="%5."/>
      <w:lvlJc w:val="left"/>
      <w:pPr>
        <w:ind w:left="3591" w:hanging="360"/>
      </w:pPr>
    </w:lvl>
    <w:lvl w:ilvl="5" w:tplc="0415001B" w:tentative="1">
      <w:start w:val="1"/>
      <w:numFmt w:val="lowerRoman"/>
      <w:lvlText w:val="%6."/>
      <w:lvlJc w:val="right"/>
      <w:pPr>
        <w:ind w:left="4311" w:hanging="180"/>
      </w:pPr>
    </w:lvl>
    <w:lvl w:ilvl="6" w:tplc="0415000F" w:tentative="1">
      <w:start w:val="1"/>
      <w:numFmt w:val="decimal"/>
      <w:lvlText w:val="%7."/>
      <w:lvlJc w:val="left"/>
      <w:pPr>
        <w:ind w:left="5031" w:hanging="360"/>
      </w:pPr>
    </w:lvl>
    <w:lvl w:ilvl="7" w:tplc="04150019" w:tentative="1">
      <w:start w:val="1"/>
      <w:numFmt w:val="lowerLetter"/>
      <w:lvlText w:val="%8."/>
      <w:lvlJc w:val="left"/>
      <w:pPr>
        <w:ind w:left="5751" w:hanging="360"/>
      </w:pPr>
    </w:lvl>
    <w:lvl w:ilvl="8" w:tplc="0415001B" w:tentative="1">
      <w:start w:val="1"/>
      <w:numFmt w:val="lowerRoman"/>
      <w:lvlText w:val="%9."/>
      <w:lvlJc w:val="right"/>
      <w:pPr>
        <w:ind w:left="6471" w:hanging="180"/>
      </w:pPr>
    </w:lvl>
  </w:abstractNum>
  <w:abstractNum w:abstractNumId="16" w15:restartNumberingAfterBreak="0">
    <w:nsid w:val="599331FC"/>
    <w:multiLevelType w:val="hybridMultilevel"/>
    <w:tmpl w:val="A696510A"/>
    <w:lvl w:ilvl="0" w:tplc="F9AA7338">
      <w:start w:val="1"/>
      <w:numFmt w:val="decimal"/>
      <w:lvlText w:val="%1."/>
      <w:lvlJc w:val="left"/>
      <w:pPr>
        <w:ind w:left="720" w:hanging="360"/>
      </w:pPr>
      <w:rPr>
        <w:rFonts w:ascii="Tahoma" w:hAnsi="Tahoma" w:cs="Tahoma"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A0947B0"/>
    <w:multiLevelType w:val="hybridMultilevel"/>
    <w:tmpl w:val="45C29984"/>
    <w:lvl w:ilvl="0" w:tplc="F4F05E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CAA3BD2"/>
    <w:multiLevelType w:val="singleLevel"/>
    <w:tmpl w:val="D8F6FF7C"/>
    <w:lvl w:ilvl="0">
      <w:start w:val="1"/>
      <w:numFmt w:val="decimal"/>
      <w:lvlText w:val="%1."/>
      <w:lvlJc w:val="left"/>
      <w:pPr>
        <w:tabs>
          <w:tab w:val="num" w:pos="360"/>
        </w:tabs>
        <w:ind w:left="360" w:hanging="360"/>
      </w:pPr>
      <w:rPr>
        <w:b w:val="0"/>
        <w:i w:val="0"/>
        <w:sz w:val="20"/>
      </w:rPr>
    </w:lvl>
  </w:abstractNum>
  <w:abstractNum w:abstractNumId="19" w15:restartNumberingAfterBreak="0">
    <w:nsid w:val="5D0E2EBD"/>
    <w:multiLevelType w:val="hybridMultilevel"/>
    <w:tmpl w:val="9998E4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EDD06D5"/>
    <w:multiLevelType w:val="singleLevel"/>
    <w:tmpl w:val="1C9C0332"/>
    <w:lvl w:ilvl="0">
      <w:start w:val="1"/>
      <w:numFmt w:val="bullet"/>
      <w:lvlText w:val=""/>
      <w:lvlJc w:val="left"/>
      <w:pPr>
        <w:tabs>
          <w:tab w:val="num" w:pos="360"/>
        </w:tabs>
        <w:ind w:left="360" w:hanging="360"/>
      </w:pPr>
      <w:rPr>
        <w:rFonts w:ascii="Wingdings" w:hAnsi="Wingdings" w:hint="default"/>
        <w:sz w:val="20"/>
      </w:rPr>
    </w:lvl>
  </w:abstractNum>
  <w:abstractNum w:abstractNumId="21" w15:restartNumberingAfterBreak="0">
    <w:nsid w:val="63A176A6"/>
    <w:multiLevelType w:val="hybridMultilevel"/>
    <w:tmpl w:val="4564A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0725FD"/>
    <w:multiLevelType w:val="hybridMultilevel"/>
    <w:tmpl w:val="9822F5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5AA6789"/>
    <w:multiLevelType w:val="multilevel"/>
    <w:tmpl w:val="688E89E2"/>
    <w:lvl w:ilvl="0">
      <w:start w:val="1"/>
      <w:numFmt w:val="ordin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C20470A"/>
    <w:multiLevelType w:val="hybridMultilevel"/>
    <w:tmpl w:val="0884FEB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3474B46"/>
    <w:multiLevelType w:val="multilevel"/>
    <w:tmpl w:val="B0A07DD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7"/>
  </w:num>
  <w:num w:numId="4">
    <w:abstractNumId w:val="13"/>
  </w:num>
  <w:num w:numId="5">
    <w:abstractNumId w:val="0"/>
  </w:num>
  <w:num w:numId="6">
    <w:abstractNumId w:val="18"/>
  </w:num>
  <w:num w:numId="7">
    <w:abstractNumId w:val="3"/>
  </w:num>
  <w:num w:numId="8">
    <w:abstractNumId w:val="18"/>
    <w:lvlOverride w:ilvl="0">
      <w:startOverride w:val="1"/>
    </w:lvlOverride>
  </w:num>
  <w:num w:numId="9">
    <w:abstractNumId w:val="20"/>
  </w:num>
  <w:num w:numId="10">
    <w:abstractNumId w:val="11"/>
  </w:num>
  <w:num w:numId="11">
    <w:abstractNumId w:val="14"/>
  </w:num>
  <w:num w:numId="12">
    <w:abstractNumId w:val="1"/>
  </w:num>
  <w:num w:numId="13">
    <w:abstractNumId w:val="6"/>
  </w:num>
  <w:num w:numId="14">
    <w:abstractNumId w:val="15"/>
  </w:num>
  <w:num w:numId="15">
    <w:abstractNumId w:val="10"/>
  </w:num>
  <w:num w:numId="16">
    <w:abstractNumId w:val="22"/>
  </w:num>
  <w:num w:numId="17">
    <w:abstractNumId w:val="5"/>
  </w:num>
  <w:num w:numId="18">
    <w:abstractNumId w:val="24"/>
  </w:num>
  <w:num w:numId="19">
    <w:abstractNumId w:val="23"/>
  </w:num>
  <w:num w:numId="2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2"/>
  </w:num>
  <w:num w:numId="23">
    <w:abstractNumId w:val="16"/>
  </w:num>
  <w:num w:numId="24">
    <w:abstractNumId w:val="9"/>
  </w:num>
  <w:num w:numId="25">
    <w:abstractNumId w:val="4"/>
  </w:num>
  <w:num w:numId="26">
    <w:abstractNumId w:val="19"/>
  </w:num>
  <w:num w:numId="27">
    <w:abstractNumId w:val="21"/>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54274"/>
  </w:hdrShapeDefault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rsids>
    <w:rsidRoot w:val="00D703A8"/>
    <w:rsid w:val="00022504"/>
    <w:rsid w:val="00025143"/>
    <w:rsid w:val="0006411B"/>
    <w:rsid w:val="000835A1"/>
    <w:rsid w:val="00094040"/>
    <w:rsid w:val="000B1900"/>
    <w:rsid w:val="000C0748"/>
    <w:rsid w:val="000D3F1B"/>
    <w:rsid w:val="00113CE1"/>
    <w:rsid w:val="00131860"/>
    <w:rsid w:val="001464F4"/>
    <w:rsid w:val="00147278"/>
    <w:rsid w:val="0015351E"/>
    <w:rsid w:val="00166B97"/>
    <w:rsid w:val="001A2A1A"/>
    <w:rsid w:val="001C1D3F"/>
    <w:rsid w:val="00222AA3"/>
    <w:rsid w:val="002D4F3C"/>
    <w:rsid w:val="003532AD"/>
    <w:rsid w:val="003536CC"/>
    <w:rsid w:val="00373604"/>
    <w:rsid w:val="00373704"/>
    <w:rsid w:val="003804BE"/>
    <w:rsid w:val="00383B22"/>
    <w:rsid w:val="003B5BAC"/>
    <w:rsid w:val="003D04AD"/>
    <w:rsid w:val="003D47F6"/>
    <w:rsid w:val="003D4CE9"/>
    <w:rsid w:val="003E4E59"/>
    <w:rsid w:val="004063D0"/>
    <w:rsid w:val="004424D3"/>
    <w:rsid w:val="0044325E"/>
    <w:rsid w:val="00456F5A"/>
    <w:rsid w:val="00476353"/>
    <w:rsid w:val="004A1983"/>
    <w:rsid w:val="004B02B9"/>
    <w:rsid w:val="004B3C69"/>
    <w:rsid w:val="004F3E7B"/>
    <w:rsid w:val="00512C11"/>
    <w:rsid w:val="005A33AE"/>
    <w:rsid w:val="005A7EFC"/>
    <w:rsid w:val="005C0412"/>
    <w:rsid w:val="005C3AC3"/>
    <w:rsid w:val="005D2BB8"/>
    <w:rsid w:val="0060282C"/>
    <w:rsid w:val="006039D8"/>
    <w:rsid w:val="0060651F"/>
    <w:rsid w:val="00613BAC"/>
    <w:rsid w:val="00621E67"/>
    <w:rsid w:val="00622CF6"/>
    <w:rsid w:val="006A268E"/>
    <w:rsid w:val="006C78B7"/>
    <w:rsid w:val="006F4453"/>
    <w:rsid w:val="00716B6A"/>
    <w:rsid w:val="00770E7C"/>
    <w:rsid w:val="00786618"/>
    <w:rsid w:val="00787040"/>
    <w:rsid w:val="007E2857"/>
    <w:rsid w:val="007F2324"/>
    <w:rsid w:val="007F7511"/>
    <w:rsid w:val="00850F2A"/>
    <w:rsid w:val="00857AE0"/>
    <w:rsid w:val="00896F00"/>
    <w:rsid w:val="008B75B2"/>
    <w:rsid w:val="008C613B"/>
    <w:rsid w:val="00904A13"/>
    <w:rsid w:val="0090557F"/>
    <w:rsid w:val="00914347"/>
    <w:rsid w:val="00956AF8"/>
    <w:rsid w:val="00964DB5"/>
    <w:rsid w:val="00973DD6"/>
    <w:rsid w:val="0098665E"/>
    <w:rsid w:val="00987453"/>
    <w:rsid w:val="009C348C"/>
    <w:rsid w:val="009D3C7E"/>
    <w:rsid w:val="009D56D6"/>
    <w:rsid w:val="00A05F78"/>
    <w:rsid w:val="00A3152C"/>
    <w:rsid w:val="00AA0ABB"/>
    <w:rsid w:val="00AB1E30"/>
    <w:rsid w:val="00AD23AA"/>
    <w:rsid w:val="00AD4FF1"/>
    <w:rsid w:val="00AF2EB8"/>
    <w:rsid w:val="00AF6B38"/>
    <w:rsid w:val="00B06286"/>
    <w:rsid w:val="00B1363E"/>
    <w:rsid w:val="00B418C4"/>
    <w:rsid w:val="00B44F6C"/>
    <w:rsid w:val="00BD12DA"/>
    <w:rsid w:val="00BD3E62"/>
    <w:rsid w:val="00C06474"/>
    <w:rsid w:val="00C370C6"/>
    <w:rsid w:val="00C63807"/>
    <w:rsid w:val="00C6626B"/>
    <w:rsid w:val="00C71EEC"/>
    <w:rsid w:val="00C76A8B"/>
    <w:rsid w:val="00C77997"/>
    <w:rsid w:val="00C8286E"/>
    <w:rsid w:val="00C91FF4"/>
    <w:rsid w:val="00C92448"/>
    <w:rsid w:val="00CB212C"/>
    <w:rsid w:val="00CE20C0"/>
    <w:rsid w:val="00D30456"/>
    <w:rsid w:val="00D402DA"/>
    <w:rsid w:val="00D41B2A"/>
    <w:rsid w:val="00D50AB7"/>
    <w:rsid w:val="00D703A8"/>
    <w:rsid w:val="00DB3D73"/>
    <w:rsid w:val="00DB428F"/>
    <w:rsid w:val="00DC27A2"/>
    <w:rsid w:val="00DC4AC7"/>
    <w:rsid w:val="00DE7A59"/>
    <w:rsid w:val="00E23198"/>
    <w:rsid w:val="00E3023E"/>
    <w:rsid w:val="00E359E0"/>
    <w:rsid w:val="00E61E2D"/>
    <w:rsid w:val="00E631EF"/>
    <w:rsid w:val="00EB2437"/>
    <w:rsid w:val="00ED5626"/>
    <w:rsid w:val="00EE4916"/>
    <w:rsid w:val="00EE726C"/>
    <w:rsid w:val="00EF4E52"/>
    <w:rsid w:val="00F13A7F"/>
    <w:rsid w:val="00F445A4"/>
    <w:rsid w:val="00FC1B5B"/>
    <w:rsid w:val="00FE453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14:docId w14:val="3271926C"/>
  <w15:docId w15:val="{E4873A61-03CA-4CDE-AB6B-B20334BE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C0412"/>
  </w:style>
  <w:style w:type="paragraph" w:styleId="Nagwek1">
    <w:name w:val="heading 1"/>
    <w:basedOn w:val="Normalny"/>
    <w:next w:val="Normalny"/>
    <w:link w:val="Nagwek1Znak"/>
    <w:qFormat/>
    <w:rsid w:val="00EE4916"/>
    <w:pPr>
      <w:keepNext/>
      <w:tabs>
        <w:tab w:val="left" w:pos="720"/>
        <w:tab w:val="left" w:pos="2124"/>
        <w:tab w:val="left" w:pos="4260"/>
      </w:tabs>
      <w:spacing w:before="120" w:after="0"/>
      <w:ind w:firstLine="357"/>
      <w:jc w:val="both"/>
      <w:outlineLvl w:val="0"/>
    </w:pPr>
    <w:rPr>
      <w:rFonts w:ascii="Times New Roman" w:eastAsia="Calibri" w:hAnsi="Times New Roman" w:cs="Times New Roman"/>
      <w:b/>
      <w:sz w:val="20"/>
      <w:lang w:eastAsia="en-US"/>
    </w:rPr>
  </w:style>
  <w:style w:type="paragraph" w:styleId="Nagwek2">
    <w:name w:val="heading 2"/>
    <w:basedOn w:val="Normalny"/>
    <w:next w:val="Normalny"/>
    <w:link w:val="Nagwek2Znak"/>
    <w:qFormat/>
    <w:rsid w:val="00EE4916"/>
    <w:pPr>
      <w:keepNext/>
      <w:tabs>
        <w:tab w:val="left" w:pos="720"/>
        <w:tab w:val="left" w:pos="2124"/>
        <w:tab w:val="left" w:pos="4260"/>
      </w:tabs>
      <w:ind w:left="360"/>
      <w:jc w:val="both"/>
      <w:outlineLvl w:val="1"/>
    </w:pPr>
    <w:rPr>
      <w:rFonts w:ascii="Times New Roman" w:eastAsia="Calibri" w:hAnsi="Times New Roman" w:cs="Times New Roman"/>
      <w:b/>
      <w:sz w:val="20"/>
      <w:lang w:eastAsia="en-US"/>
    </w:rPr>
  </w:style>
  <w:style w:type="paragraph" w:styleId="Nagwek3">
    <w:name w:val="heading 3"/>
    <w:basedOn w:val="Normalny"/>
    <w:next w:val="Normalny"/>
    <w:link w:val="Nagwek3Znak"/>
    <w:qFormat/>
    <w:rsid w:val="00EE4916"/>
    <w:pPr>
      <w:keepNext/>
      <w:tabs>
        <w:tab w:val="left" w:pos="-2280"/>
        <w:tab w:val="left" w:pos="240"/>
      </w:tabs>
      <w:spacing w:before="120" w:after="0"/>
      <w:ind w:left="357"/>
      <w:jc w:val="both"/>
      <w:outlineLvl w:val="2"/>
    </w:pPr>
    <w:rPr>
      <w:rFonts w:ascii="Times New Roman" w:eastAsia="Calibri" w:hAnsi="Times New Roman" w:cs="Times New Roman"/>
      <w:b/>
      <w:caps/>
      <w:sz w:val="20"/>
      <w:lang w:eastAsia="en-US"/>
    </w:rPr>
  </w:style>
  <w:style w:type="paragraph" w:styleId="Nagwek4">
    <w:name w:val="heading 4"/>
    <w:basedOn w:val="Normalny"/>
    <w:next w:val="Normalny"/>
    <w:link w:val="Nagwek4Znak"/>
    <w:qFormat/>
    <w:rsid w:val="00EE4916"/>
    <w:pPr>
      <w:keepNext/>
      <w:spacing w:before="120" w:after="120" w:line="240" w:lineRule="auto"/>
      <w:outlineLvl w:val="3"/>
    </w:pPr>
    <w:rPr>
      <w:rFonts w:ascii="Times New Roman" w:eastAsia="Calibri" w:hAnsi="Times New Roman" w:cs="Times New Roman"/>
      <w:b/>
      <w:sz w:val="28"/>
      <w:lang w:eastAsia="en-US"/>
    </w:rPr>
  </w:style>
  <w:style w:type="paragraph" w:styleId="Nagwek5">
    <w:name w:val="heading 5"/>
    <w:basedOn w:val="Normalny"/>
    <w:next w:val="Normalny"/>
    <w:link w:val="Nagwek5Znak"/>
    <w:qFormat/>
    <w:rsid w:val="00EE4916"/>
    <w:pPr>
      <w:keepNext/>
      <w:autoSpaceDE w:val="0"/>
      <w:autoSpaceDN w:val="0"/>
      <w:adjustRightInd w:val="0"/>
      <w:spacing w:before="40" w:after="0"/>
      <w:jc w:val="both"/>
      <w:outlineLvl w:val="4"/>
    </w:pPr>
    <w:rPr>
      <w:rFonts w:ascii="Times New Roman" w:eastAsia="Calibri" w:hAnsi="Times New Roman" w:cs="Times New Roman"/>
      <w:b/>
      <w:color w:val="000000"/>
      <w:sz w:val="20"/>
      <w:lang w:val="en-US" w:eastAsia="en-US"/>
    </w:rPr>
  </w:style>
  <w:style w:type="paragraph" w:styleId="Nagwek6">
    <w:name w:val="heading 6"/>
    <w:basedOn w:val="Normalny"/>
    <w:next w:val="Normalny"/>
    <w:link w:val="Nagwek6Znak"/>
    <w:qFormat/>
    <w:rsid w:val="00EE4916"/>
    <w:pPr>
      <w:keepNext/>
      <w:autoSpaceDE w:val="0"/>
      <w:autoSpaceDN w:val="0"/>
      <w:adjustRightInd w:val="0"/>
      <w:spacing w:after="0" w:line="240" w:lineRule="auto"/>
      <w:outlineLvl w:val="5"/>
    </w:pPr>
    <w:rPr>
      <w:rFonts w:ascii="Times New Roman" w:eastAsia="Calibri" w:hAnsi="Times New Roman" w:cs="Times New Roman"/>
      <w:b/>
      <w:color w:val="000000"/>
      <w:sz w:val="24"/>
      <w:lang w:eastAsia="en-US"/>
    </w:rPr>
  </w:style>
  <w:style w:type="paragraph" w:styleId="Nagwek7">
    <w:name w:val="heading 7"/>
    <w:basedOn w:val="Normalny"/>
    <w:next w:val="Normalny"/>
    <w:link w:val="Nagwek7Znak"/>
    <w:qFormat/>
    <w:rsid w:val="00EE4916"/>
    <w:pPr>
      <w:keepNext/>
      <w:autoSpaceDE w:val="0"/>
      <w:autoSpaceDN w:val="0"/>
      <w:adjustRightInd w:val="0"/>
      <w:spacing w:after="60"/>
      <w:ind w:left="-108" w:right="-108"/>
      <w:jc w:val="center"/>
      <w:outlineLvl w:val="6"/>
    </w:pPr>
    <w:rPr>
      <w:rFonts w:ascii="Times New Roman" w:eastAsia="Calibri" w:hAnsi="Times New Roman" w:cs="Times New Roman"/>
      <w:b/>
      <w:i/>
      <w:color w:val="FF0000"/>
      <w:sz w:val="16"/>
      <w:lang w:eastAsia="en-US"/>
    </w:rPr>
  </w:style>
  <w:style w:type="paragraph" w:styleId="Nagwek8">
    <w:name w:val="heading 8"/>
    <w:basedOn w:val="Normalny"/>
    <w:next w:val="Normalny"/>
    <w:link w:val="Nagwek8Znak"/>
    <w:qFormat/>
    <w:rsid w:val="00EE4916"/>
    <w:pPr>
      <w:keepNext/>
      <w:autoSpaceDE w:val="0"/>
      <w:autoSpaceDN w:val="0"/>
      <w:adjustRightInd w:val="0"/>
      <w:spacing w:after="60"/>
      <w:outlineLvl w:val="7"/>
    </w:pPr>
    <w:rPr>
      <w:rFonts w:ascii="Times New Roman" w:eastAsia="Calibri" w:hAnsi="Times New Roman" w:cs="Times New Roman"/>
      <w:b/>
      <w:sz w:val="20"/>
      <w:lang w:eastAsia="en-US"/>
    </w:rPr>
  </w:style>
  <w:style w:type="paragraph" w:styleId="Nagwek9">
    <w:name w:val="heading 9"/>
    <w:basedOn w:val="Normalny"/>
    <w:next w:val="Normalny"/>
    <w:link w:val="Nagwek9Znak"/>
    <w:qFormat/>
    <w:rsid w:val="00EE4916"/>
    <w:pPr>
      <w:keepNext/>
      <w:jc w:val="center"/>
      <w:outlineLvl w:val="8"/>
    </w:pPr>
    <w:rPr>
      <w:rFonts w:ascii="Times New Roman" w:eastAsia="Calibri" w:hAnsi="Times New Roman" w:cs="Times New Roman"/>
      <w:b/>
      <w:color w:val="000000"/>
      <w:sz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E4916"/>
    <w:rPr>
      <w:rFonts w:ascii="Times New Roman" w:eastAsia="Calibri" w:hAnsi="Times New Roman" w:cs="Times New Roman"/>
      <w:b/>
      <w:sz w:val="20"/>
      <w:lang w:eastAsia="en-US"/>
    </w:rPr>
  </w:style>
  <w:style w:type="character" w:customStyle="1" w:styleId="Nagwek2Znak">
    <w:name w:val="Nagłówek 2 Znak"/>
    <w:basedOn w:val="Domylnaczcionkaakapitu"/>
    <w:link w:val="Nagwek2"/>
    <w:rsid w:val="00EE4916"/>
    <w:rPr>
      <w:rFonts w:ascii="Times New Roman" w:eastAsia="Calibri" w:hAnsi="Times New Roman" w:cs="Times New Roman"/>
      <w:b/>
      <w:sz w:val="20"/>
      <w:lang w:eastAsia="en-US"/>
    </w:rPr>
  </w:style>
  <w:style w:type="character" w:customStyle="1" w:styleId="Nagwek3Znak">
    <w:name w:val="Nagłówek 3 Znak"/>
    <w:basedOn w:val="Domylnaczcionkaakapitu"/>
    <w:link w:val="Nagwek3"/>
    <w:rsid w:val="00EE4916"/>
    <w:rPr>
      <w:rFonts w:ascii="Times New Roman" w:eastAsia="Calibri" w:hAnsi="Times New Roman" w:cs="Times New Roman"/>
      <w:b/>
      <w:caps/>
      <w:sz w:val="20"/>
      <w:lang w:eastAsia="en-US"/>
    </w:rPr>
  </w:style>
  <w:style w:type="character" w:customStyle="1" w:styleId="Nagwek4Znak">
    <w:name w:val="Nagłówek 4 Znak"/>
    <w:basedOn w:val="Domylnaczcionkaakapitu"/>
    <w:link w:val="Nagwek4"/>
    <w:rsid w:val="00EE4916"/>
    <w:rPr>
      <w:rFonts w:ascii="Times New Roman" w:eastAsia="Calibri" w:hAnsi="Times New Roman" w:cs="Times New Roman"/>
      <w:b/>
      <w:sz w:val="28"/>
      <w:lang w:eastAsia="en-US"/>
    </w:rPr>
  </w:style>
  <w:style w:type="character" w:customStyle="1" w:styleId="Nagwek5Znak">
    <w:name w:val="Nagłówek 5 Znak"/>
    <w:basedOn w:val="Domylnaczcionkaakapitu"/>
    <w:link w:val="Nagwek5"/>
    <w:rsid w:val="00EE4916"/>
    <w:rPr>
      <w:rFonts w:ascii="Times New Roman" w:eastAsia="Calibri" w:hAnsi="Times New Roman" w:cs="Times New Roman"/>
      <w:b/>
      <w:color w:val="000000"/>
      <w:sz w:val="20"/>
      <w:lang w:val="en-US" w:eastAsia="en-US"/>
    </w:rPr>
  </w:style>
  <w:style w:type="character" w:customStyle="1" w:styleId="Nagwek6Znak">
    <w:name w:val="Nagłówek 6 Znak"/>
    <w:basedOn w:val="Domylnaczcionkaakapitu"/>
    <w:link w:val="Nagwek6"/>
    <w:rsid w:val="00EE4916"/>
    <w:rPr>
      <w:rFonts w:ascii="Times New Roman" w:eastAsia="Calibri" w:hAnsi="Times New Roman" w:cs="Times New Roman"/>
      <w:b/>
      <w:color w:val="000000"/>
      <w:sz w:val="24"/>
      <w:lang w:eastAsia="en-US"/>
    </w:rPr>
  </w:style>
  <w:style w:type="character" w:customStyle="1" w:styleId="Nagwek7Znak">
    <w:name w:val="Nagłówek 7 Znak"/>
    <w:basedOn w:val="Domylnaczcionkaakapitu"/>
    <w:link w:val="Nagwek7"/>
    <w:rsid w:val="00EE4916"/>
    <w:rPr>
      <w:rFonts w:ascii="Times New Roman" w:eastAsia="Calibri" w:hAnsi="Times New Roman" w:cs="Times New Roman"/>
      <w:b/>
      <w:i/>
      <w:color w:val="FF0000"/>
      <w:sz w:val="16"/>
      <w:lang w:eastAsia="en-US"/>
    </w:rPr>
  </w:style>
  <w:style w:type="character" w:customStyle="1" w:styleId="Nagwek8Znak">
    <w:name w:val="Nagłówek 8 Znak"/>
    <w:basedOn w:val="Domylnaczcionkaakapitu"/>
    <w:link w:val="Nagwek8"/>
    <w:rsid w:val="00EE4916"/>
    <w:rPr>
      <w:rFonts w:ascii="Times New Roman" w:eastAsia="Calibri" w:hAnsi="Times New Roman" w:cs="Times New Roman"/>
      <w:b/>
      <w:sz w:val="20"/>
      <w:lang w:eastAsia="en-US"/>
    </w:rPr>
  </w:style>
  <w:style w:type="character" w:customStyle="1" w:styleId="Nagwek9Znak">
    <w:name w:val="Nagłówek 9 Znak"/>
    <w:basedOn w:val="Domylnaczcionkaakapitu"/>
    <w:link w:val="Nagwek9"/>
    <w:rsid w:val="00EE4916"/>
    <w:rPr>
      <w:rFonts w:ascii="Times New Roman" w:eastAsia="Calibri" w:hAnsi="Times New Roman" w:cs="Times New Roman"/>
      <w:b/>
      <w:color w:val="000000"/>
      <w:sz w:val="20"/>
      <w:lang w:eastAsia="en-US"/>
    </w:rPr>
  </w:style>
  <w:style w:type="character" w:customStyle="1" w:styleId="TekstpodstawowywcityZnak">
    <w:name w:val="Tekst podstawowy wcięty Znak"/>
    <w:basedOn w:val="Domylnaczcionkaakapitu"/>
    <w:link w:val="Tekstpodstawowywcity"/>
    <w:semiHidden/>
    <w:rsid w:val="00EE4916"/>
    <w:rPr>
      <w:rFonts w:ascii="Times New Roman" w:eastAsia="Calibri" w:hAnsi="Times New Roman" w:cs="Times New Roman"/>
      <w:sz w:val="20"/>
      <w:lang w:eastAsia="en-US"/>
    </w:rPr>
  </w:style>
  <w:style w:type="paragraph" w:styleId="Tekstpodstawowywcity">
    <w:name w:val="Body Text Indent"/>
    <w:basedOn w:val="Normalny"/>
    <w:link w:val="TekstpodstawowywcityZnak"/>
    <w:semiHidden/>
    <w:rsid w:val="00EE4916"/>
    <w:pPr>
      <w:tabs>
        <w:tab w:val="left" w:pos="720"/>
        <w:tab w:val="left" w:pos="2124"/>
        <w:tab w:val="left" w:pos="4260"/>
      </w:tabs>
      <w:ind w:firstLine="357"/>
      <w:jc w:val="both"/>
    </w:pPr>
    <w:rPr>
      <w:rFonts w:ascii="Times New Roman" w:eastAsia="Calibri" w:hAnsi="Times New Roman" w:cs="Times New Roman"/>
      <w:sz w:val="20"/>
      <w:lang w:eastAsia="en-US"/>
    </w:rPr>
  </w:style>
  <w:style w:type="paragraph" w:customStyle="1" w:styleId="Default">
    <w:name w:val="Default"/>
    <w:rsid w:val="00EE4916"/>
    <w:pPr>
      <w:autoSpaceDE w:val="0"/>
      <w:autoSpaceDN w:val="0"/>
      <w:adjustRightInd w:val="0"/>
      <w:spacing w:after="0" w:line="240" w:lineRule="auto"/>
    </w:pPr>
    <w:rPr>
      <w:rFonts w:ascii="Tahoma" w:eastAsia="Calibri" w:hAnsi="Tahoma" w:cs="Tahoma"/>
      <w:color w:val="000000"/>
      <w:sz w:val="24"/>
      <w:szCs w:val="24"/>
      <w:lang w:eastAsia="en-US"/>
    </w:rPr>
  </w:style>
  <w:style w:type="paragraph" w:styleId="Akapitzlist">
    <w:name w:val="List Paragraph"/>
    <w:basedOn w:val="Normalny"/>
    <w:qFormat/>
    <w:rsid w:val="00EE4916"/>
    <w:pPr>
      <w:ind w:left="720"/>
      <w:contextualSpacing/>
    </w:pPr>
    <w:rPr>
      <w:rFonts w:ascii="Times New Roman" w:eastAsia="Calibri" w:hAnsi="Times New Roman" w:cs="Times New Roman"/>
      <w:sz w:val="24"/>
      <w:lang w:eastAsia="en-US"/>
    </w:rPr>
  </w:style>
  <w:style w:type="paragraph" w:styleId="Tekstpodstawowy">
    <w:name w:val="Body Text"/>
    <w:basedOn w:val="Normalny"/>
    <w:link w:val="TekstpodstawowyZnak"/>
    <w:semiHidden/>
    <w:rsid w:val="00EE4916"/>
    <w:pPr>
      <w:tabs>
        <w:tab w:val="left" w:pos="426"/>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TekstpodstawowyZnak">
    <w:name w:val="Tekst podstawowy Znak"/>
    <w:basedOn w:val="Domylnaczcionkaakapitu"/>
    <w:link w:val="Tekstpodstawowy"/>
    <w:semiHidden/>
    <w:rsid w:val="00EE4916"/>
    <w:rPr>
      <w:rFonts w:ascii="Times New Roman" w:eastAsia="Times New Roman" w:hAnsi="Times New Roman" w:cs="Times New Roman"/>
      <w:sz w:val="20"/>
      <w:szCs w:val="20"/>
    </w:rPr>
  </w:style>
  <w:style w:type="paragraph" w:styleId="Stopka">
    <w:name w:val="footer"/>
    <w:basedOn w:val="Normalny"/>
    <w:link w:val="StopkaZnak"/>
    <w:uiPriority w:val="99"/>
    <w:rsid w:val="00EE4916"/>
    <w:pPr>
      <w:tabs>
        <w:tab w:val="center" w:pos="4536"/>
        <w:tab w:val="right" w:pos="9072"/>
      </w:tabs>
    </w:pPr>
    <w:rPr>
      <w:rFonts w:ascii="Times New Roman" w:eastAsia="Calibri" w:hAnsi="Times New Roman" w:cs="Times New Roman"/>
      <w:sz w:val="24"/>
      <w:lang w:eastAsia="en-US"/>
    </w:rPr>
  </w:style>
  <w:style w:type="character" w:customStyle="1" w:styleId="StopkaZnak">
    <w:name w:val="Stopka Znak"/>
    <w:basedOn w:val="Domylnaczcionkaakapitu"/>
    <w:link w:val="Stopka"/>
    <w:uiPriority w:val="99"/>
    <w:rsid w:val="00EE4916"/>
    <w:rPr>
      <w:rFonts w:ascii="Times New Roman" w:eastAsia="Calibri" w:hAnsi="Times New Roman" w:cs="Times New Roman"/>
      <w:sz w:val="24"/>
      <w:lang w:eastAsia="en-US"/>
    </w:rPr>
  </w:style>
  <w:style w:type="character" w:styleId="Numerstrony">
    <w:name w:val="page number"/>
    <w:basedOn w:val="Domylnaczcionkaakapitu"/>
    <w:semiHidden/>
    <w:rsid w:val="00EE4916"/>
  </w:style>
  <w:style w:type="character" w:customStyle="1" w:styleId="Tekstpodstawowywcity2Znak">
    <w:name w:val="Tekst podstawowy wcięty 2 Znak"/>
    <w:basedOn w:val="Domylnaczcionkaakapitu"/>
    <w:link w:val="Tekstpodstawowywcity2"/>
    <w:semiHidden/>
    <w:rsid w:val="00EE4916"/>
    <w:rPr>
      <w:rFonts w:ascii="Times New Roman" w:eastAsia="Calibri" w:hAnsi="Times New Roman" w:cs="Times New Roman"/>
      <w:sz w:val="20"/>
      <w:lang w:eastAsia="en-US"/>
    </w:rPr>
  </w:style>
  <w:style w:type="paragraph" w:styleId="Tekstpodstawowywcity2">
    <w:name w:val="Body Text Indent 2"/>
    <w:basedOn w:val="Normalny"/>
    <w:link w:val="Tekstpodstawowywcity2Znak"/>
    <w:semiHidden/>
    <w:rsid w:val="00EE4916"/>
    <w:pPr>
      <w:tabs>
        <w:tab w:val="left" w:pos="720"/>
        <w:tab w:val="left" w:pos="2124"/>
        <w:tab w:val="left" w:pos="4260"/>
      </w:tabs>
      <w:ind w:left="360" w:hanging="3"/>
      <w:jc w:val="both"/>
    </w:pPr>
    <w:rPr>
      <w:rFonts w:ascii="Times New Roman" w:eastAsia="Calibri" w:hAnsi="Times New Roman" w:cs="Times New Roman"/>
      <w:sz w:val="20"/>
      <w:lang w:eastAsia="en-US"/>
    </w:rPr>
  </w:style>
  <w:style w:type="character" w:customStyle="1" w:styleId="Tekstpodstawowywcity3Znak">
    <w:name w:val="Tekst podstawowy wcięty 3 Znak"/>
    <w:basedOn w:val="Domylnaczcionkaakapitu"/>
    <w:link w:val="Tekstpodstawowywcity3"/>
    <w:semiHidden/>
    <w:rsid w:val="00EE4916"/>
    <w:rPr>
      <w:rFonts w:ascii="Times New Roman" w:eastAsia="Calibri" w:hAnsi="Times New Roman" w:cs="Times New Roman"/>
      <w:sz w:val="20"/>
      <w:lang w:eastAsia="en-US"/>
    </w:rPr>
  </w:style>
  <w:style w:type="paragraph" w:styleId="Tekstpodstawowywcity3">
    <w:name w:val="Body Text Indent 3"/>
    <w:basedOn w:val="Normalny"/>
    <w:link w:val="Tekstpodstawowywcity3Znak"/>
    <w:semiHidden/>
    <w:rsid w:val="00EE4916"/>
    <w:pPr>
      <w:ind w:left="360"/>
    </w:pPr>
    <w:rPr>
      <w:rFonts w:ascii="Times New Roman" w:eastAsia="Calibri" w:hAnsi="Times New Roman" w:cs="Times New Roman"/>
      <w:sz w:val="20"/>
      <w:lang w:eastAsia="en-US"/>
    </w:rPr>
  </w:style>
  <w:style w:type="paragraph" w:customStyle="1" w:styleId="tekst">
    <w:name w:val="tekst"/>
    <w:rsid w:val="00EE4916"/>
    <w:pPr>
      <w:spacing w:before="40" w:after="0" w:line="240" w:lineRule="auto"/>
      <w:ind w:left="360"/>
      <w:jc w:val="both"/>
    </w:pPr>
    <w:rPr>
      <w:rFonts w:ascii="Times New Roman" w:eastAsia="Times New Roman" w:hAnsi="Times New Roman" w:cs="Times New Roman"/>
      <w:color w:val="000000"/>
      <w:spacing w:val="-4"/>
      <w:sz w:val="20"/>
      <w:szCs w:val="20"/>
    </w:rPr>
  </w:style>
  <w:style w:type="paragraph" w:customStyle="1" w:styleId="Punktygwne">
    <w:name w:val="Punkty główne"/>
    <w:basedOn w:val="Normalny"/>
    <w:rsid w:val="00EE4916"/>
    <w:pPr>
      <w:spacing w:before="240" w:after="60" w:line="240" w:lineRule="auto"/>
    </w:pPr>
    <w:rPr>
      <w:rFonts w:ascii="Times New Roman" w:eastAsia="Calibri" w:hAnsi="Times New Roman" w:cs="Times New Roman"/>
      <w:b/>
      <w:smallCaps/>
      <w:sz w:val="24"/>
      <w:lang w:eastAsia="en-US"/>
    </w:rPr>
  </w:style>
  <w:style w:type="paragraph" w:customStyle="1" w:styleId="Pytania">
    <w:name w:val="Pytania"/>
    <w:basedOn w:val="Tekstpodstawowy"/>
    <w:rsid w:val="00EE4916"/>
    <w:pPr>
      <w:tabs>
        <w:tab w:val="clear" w:pos="426"/>
        <w:tab w:val="left" w:pos="-5643"/>
      </w:tabs>
      <w:spacing w:before="40" w:after="40"/>
    </w:pPr>
  </w:style>
  <w:style w:type="paragraph" w:customStyle="1" w:styleId="Odpowiedzi">
    <w:name w:val="Odpowiedzi"/>
    <w:basedOn w:val="Normalny"/>
    <w:rsid w:val="00EE4916"/>
    <w:pPr>
      <w:spacing w:before="40" w:after="40" w:line="240" w:lineRule="auto"/>
    </w:pPr>
    <w:rPr>
      <w:rFonts w:ascii="Times New Roman" w:eastAsia="Calibri" w:hAnsi="Times New Roman" w:cs="Times New Roman"/>
      <w:b/>
      <w:color w:val="000000"/>
      <w:sz w:val="20"/>
      <w:lang w:eastAsia="en-US"/>
    </w:rPr>
  </w:style>
  <w:style w:type="paragraph" w:customStyle="1" w:styleId="Podpunkty">
    <w:name w:val="Podpunkty"/>
    <w:basedOn w:val="Tekstpodstawowy"/>
    <w:rsid w:val="00EE4916"/>
    <w:pPr>
      <w:tabs>
        <w:tab w:val="clear" w:pos="426"/>
        <w:tab w:val="left" w:pos="-5814"/>
      </w:tabs>
      <w:ind w:left="360"/>
    </w:pPr>
    <w:rPr>
      <w:b/>
      <w:sz w:val="22"/>
    </w:rPr>
  </w:style>
  <w:style w:type="paragraph" w:customStyle="1" w:styleId="Cele">
    <w:name w:val="Cele"/>
    <w:basedOn w:val="Tekstpodstawowy"/>
    <w:rsid w:val="00EE4916"/>
    <w:pPr>
      <w:tabs>
        <w:tab w:val="clear" w:pos="426"/>
        <w:tab w:val="left" w:pos="-5814"/>
        <w:tab w:val="left" w:pos="720"/>
      </w:tabs>
      <w:spacing w:before="120"/>
      <w:ind w:left="900" w:hanging="540"/>
    </w:pPr>
  </w:style>
  <w:style w:type="paragraph" w:customStyle="1" w:styleId="Nagwkitablic">
    <w:name w:val="Nagłówki tablic"/>
    <w:basedOn w:val="Tekstpodstawowy"/>
    <w:uiPriority w:val="99"/>
    <w:rsid w:val="00EE4916"/>
    <w:pPr>
      <w:tabs>
        <w:tab w:val="clear" w:pos="426"/>
        <w:tab w:val="left" w:pos="-5814"/>
      </w:tabs>
      <w:jc w:val="center"/>
    </w:pPr>
    <w:rPr>
      <w:b/>
    </w:rPr>
  </w:style>
  <w:style w:type="paragraph" w:customStyle="1" w:styleId="wrubryce">
    <w:name w:val="w rubryce"/>
    <w:basedOn w:val="Tekstpodstawowy"/>
    <w:rsid w:val="00EE4916"/>
    <w:pPr>
      <w:tabs>
        <w:tab w:val="clear" w:pos="426"/>
        <w:tab w:val="left" w:pos="-5814"/>
      </w:tabs>
      <w:spacing w:before="40" w:after="40"/>
    </w:pPr>
  </w:style>
  <w:style w:type="paragraph" w:customStyle="1" w:styleId="centralniewrubryce">
    <w:name w:val="centralnie w rubryce"/>
    <w:basedOn w:val="wrubryce"/>
    <w:rsid w:val="00EE4916"/>
    <w:pPr>
      <w:jc w:val="center"/>
    </w:pPr>
  </w:style>
  <w:style w:type="paragraph" w:customStyle="1" w:styleId="rdtytu">
    <w:name w:val="Śródtytuł"/>
    <w:basedOn w:val="Nagwek1"/>
    <w:rsid w:val="00EE4916"/>
    <w:rPr>
      <w:smallCaps/>
    </w:rPr>
  </w:style>
  <w:style w:type="paragraph" w:customStyle="1" w:styleId="Podtekst">
    <w:name w:val="Podtekst"/>
    <w:basedOn w:val="tekst"/>
    <w:rsid w:val="00EE4916"/>
    <w:pPr>
      <w:spacing w:before="0"/>
    </w:pPr>
    <w:rPr>
      <w:rFonts w:ascii="Arial Narrow" w:hAnsi="Arial Narrow"/>
    </w:rPr>
  </w:style>
  <w:style w:type="paragraph" w:customStyle="1" w:styleId="Literatura">
    <w:name w:val="Literatura"/>
    <w:basedOn w:val="tekst"/>
    <w:rsid w:val="00EE4916"/>
    <w:rPr>
      <w:rFonts w:ascii="Arial Narrow" w:hAnsi="Arial Narrow"/>
      <w:b/>
    </w:rPr>
  </w:style>
  <w:style w:type="character" w:customStyle="1" w:styleId="Tekstpodstawowy2Znak">
    <w:name w:val="Tekst podstawowy 2 Znak"/>
    <w:basedOn w:val="Domylnaczcionkaakapitu"/>
    <w:link w:val="Tekstpodstawowy2"/>
    <w:semiHidden/>
    <w:rsid w:val="00EE4916"/>
    <w:rPr>
      <w:rFonts w:ascii="Times New Roman" w:eastAsia="Calibri" w:hAnsi="Times New Roman" w:cs="Times New Roman"/>
      <w:b/>
      <w:i/>
      <w:color w:val="FF0000"/>
      <w:sz w:val="16"/>
      <w:lang w:eastAsia="en-US"/>
    </w:rPr>
  </w:style>
  <w:style w:type="paragraph" w:styleId="Tekstpodstawowy2">
    <w:name w:val="Body Text 2"/>
    <w:basedOn w:val="Normalny"/>
    <w:link w:val="Tekstpodstawowy2Znak"/>
    <w:semiHidden/>
    <w:rsid w:val="00EE4916"/>
    <w:pPr>
      <w:autoSpaceDE w:val="0"/>
      <w:autoSpaceDN w:val="0"/>
      <w:adjustRightInd w:val="0"/>
      <w:spacing w:after="60"/>
      <w:jc w:val="center"/>
    </w:pPr>
    <w:rPr>
      <w:rFonts w:ascii="Times New Roman" w:eastAsia="Calibri" w:hAnsi="Times New Roman" w:cs="Times New Roman"/>
      <w:b/>
      <w:i/>
      <w:color w:val="FF0000"/>
      <w:sz w:val="16"/>
      <w:lang w:eastAsia="en-US"/>
    </w:rPr>
  </w:style>
  <w:style w:type="paragraph" w:customStyle="1" w:styleId="Wykazlit">
    <w:name w:val="Wykaz lit."/>
    <w:basedOn w:val="Podtekst"/>
    <w:rsid w:val="00EE4916"/>
    <w:pPr>
      <w:spacing w:before="40"/>
      <w:ind w:left="538" w:hanging="181"/>
    </w:pPr>
    <w:rPr>
      <w:rFonts w:ascii="Times New Roman" w:hAnsi="Times New Roman"/>
    </w:rPr>
  </w:style>
  <w:style w:type="paragraph" w:customStyle="1" w:styleId="wrubrycemn">
    <w:name w:val="w rubryce mn."/>
    <w:basedOn w:val="Tekstpodstawowy"/>
    <w:rsid w:val="00EE4916"/>
    <w:pPr>
      <w:tabs>
        <w:tab w:val="clear" w:pos="426"/>
        <w:tab w:val="left" w:pos="-5814"/>
      </w:tabs>
      <w:ind w:left="-57" w:right="-57"/>
      <w:jc w:val="center"/>
    </w:pPr>
    <w:rPr>
      <w:sz w:val="18"/>
    </w:rPr>
  </w:style>
  <w:style w:type="character" w:customStyle="1" w:styleId="Tekstpodstawowy3Znak">
    <w:name w:val="Tekst podstawowy 3 Znak"/>
    <w:basedOn w:val="Domylnaczcionkaakapitu"/>
    <w:link w:val="Tekstpodstawowy3"/>
    <w:semiHidden/>
    <w:rsid w:val="00EE4916"/>
    <w:rPr>
      <w:rFonts w:ascii="Times New Roman" w:eastAsia="Calibri" w:hAnsi="Times New Roman" w:cs="Times New Roman"/>
      <w:b/>
      <w:i/>
      <w:color w:val="FF0000"/>
      <w:sz w:val="16"/>
      <w:lang w:eastAsia="en-US"/>
    </w:rPr>
  </w:style>
  <w:style w:type="paragraph" w:styleId="Tekstpodstawowy3">
    <w:name w:val="Body Text 3"/>
    <w:basedOn w:val="Normalny"/>
    <w:link w:val="Tekstpodstawowy3Znak"/>
    <w:semiHidden/>
    <w:rsid w:val="00EE4916"/>
    <w:pPr>
      <w:autoSpaceDE w:val="0"/>
      <w:autoSpaceDN w:val="0"/>
      <w:adjustRightInd w:val="0"/>
      <w:spacing w:after="60"/>
    </w:pPr>
    <w:rPr>
      <w:rFonts w:ascii="Times New Roman" w:eastAsia="Calibri" w:hAnsi="Times New Roman" w:cs="Times New Roman"/>
      <w:b/>
      <w:i/>
      <w:color w:val="FF0000"/>
      <w:sz w:val="16"/>
      <w:lang w:eastAsia="en-US"/>
    </w:rPr>
  </w:style>
  <w:style w:type="character" w:customStyle="1" w:styleId="tytul2">
    <w:name w:val="tytul2"/>
    <w:basedOn w:val="Domylnaczcionkaakapitu"/>
    <w:rsid w:val="00EE4916"/>
    <w:rPr>
      <w:b/>
      <w:sz w:val="24"/>
    </w:rPr>
  </w:style>
  <w:style w:type="paragraph" w:styleId="Nagwek">
    <w:name w:val="header"/>
    <w:basedOn w:val="Normalny"/>
    <w:link w:val="NagwekZnak"/>
    <w:semiHidden/>
    <w:rsid w:val="00EE4916"/>
    <w:pPr>
      <w:tabs>
        <w:tab w:val="center" w:pos="4536"/>
        <w:tab w:val="right" w:pos="9072"/>
      </w:tabs>
      <w:spacing w:after="0" w:line="240" w:lineRule="auto"/>
    </w:pPr>
    <w:rPr>
      <w:rFonts w:ascii="Times New Roman" w:eastAsia="Times New Roman" w:hAnsi="Times New Roman" w:cs="Times New Roman"/>
      <w:sz w:val="24"/>
    </w:rPr>
  </w:style>
  <w:style w:type="character" w:customStyle="1" w:styleId="NagwekZnak">
    <w:name w:val="Nagłówek Znak"/>
    <w:basedOn w:val="Domylnaczcionkaakapitu"/>
    <w:link w:val="Nagwek"/>
    <w:semiHidden/>
    <w:rsid w:val="00EE4916"/>
    <w:rPr>
      <w:rFonts w:ascii="Times New Roman" w:eastAsia="Times New Roman" w:hAnsi="Times New Roman" w:cs="Times New Roman"/>
      <w:sz w:val="24"/>
    </w:rPr>
  </w:style>
  <w:style w:type="table" w:styleId="Tabela-Siatka">
    <w:name w:val="Table Grid"/>
    <w:basedOn w:val="Standardowy"/>
    <w:uiPriority w:val="59"/>
    <w:rsid w:val="00EE4916"/>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
    <w:name w:val="Punkty"/>
    <w:basedOn w:val="Normalny"/>
    <w:rsid w:val="00EE4916"/>
    <w:pPr>
      <w:autoSpaceDE w:val="0"/>
      <w:autoSpaceDN w:val="0"/>
      <w:adjustRightInd w:val="0"/>
      <w:spacing w:before="120" w:after="0" w:line="240" w:lineRule="auto"/>
    </w:pPr>
    <w:rPr>
      <w:rFonts w:ascii="Times New Roman" w:eastAsia="Calibri" w:hAnsi="Times New Roman" w:cs="Times New Roman"/>
      <w:color w:val="000000"/>
      <w:sz w:val="20"/>
      <w:lang w:eastAsia="en-US"/>
    </w:rPr>
  </w:style>
  <w:style w:type="paragraph" w:customStyle="1" w:styleId="txtdopkt">
    <w:name w:val="txt do pkt."/>
    <w:basedOn w:val="Normalny"/>
    <w:rsid w:val="00EE4916"/>
    <w:pPr>
      <w:autoSpaceDE w:val="0"/>
      <w:autoSpaceDN w:val="0"/>
      <w:adjustRightInd w:val="0"/>
      <w:spacing w:after="0" w:line="240" w:lineRule="auto"/>
      <w:ind w:left="180"/>
    </w:pPr>
    <w:rPr>
      <w:rFonts w:ascii="Times New Roman" w:eastAsia="Calibri" w:hAnsi="Times New Roman" w:cs="Times New Roman"/>
      <w:color w:val="000000"/>
      <w:sz w:val="18"/>
      <w:lang w:eastAsia="en-US"/>
    </w:rPr>
  </w:style>
  <w:style w:type="paragraph" w:styleId="Tekstdymka">
    <w:name w:val="Balloon Text"/>
    <w:basedOn w:val="Normalny"/>
    <w:link w:val="TekstdymkaZnak"/>
    <w:uiPriority w:val="99"/>
    <w:semiHidden/>
    <w:unhideWhenUsed/>
    <w:rsid w:val="00EE4916"/>
    <w:pPr>
      <w:spacing w:after="0" w:line="240" w:lineRule="auto"/>
    </w:pPr>
    <w:rPr>
      <w:rFonts w:ascii="Tahoma" w:eastAsia="Calibri" w:hAnsi="Tahoma" w:cs="Tahoma"/>
      <w:sz w:val="16"/>
      <w:szCs w:val="16"/>
      <w:lang w:eastAsia="en-US"/>
    </w:rPr>
  </w:style>
  <w:style w:type="character" w:customStyle="1" w:styleId="TekstdymkaZnak">
    <w:name w:val="Tekst dymka Znak"/>
    <w:basedOn w:val="Domylnaczcionkaakapitu"/>
    <w:link w:val="Tekstdymka"/>
    <w:uiPriority w:val="99"/>
    <w:semiHidden/>
    <w:rsid w:val="00EE4916"/>
    <w:rPr>
      <w:rFonts w:ascii="Tahoma" w:eastAsia="Calibri" w:hAnsi="Tahoma" w:cs="Tahoma"/>
      <w:sz w:val="16"/>
      <w:szCs w:val="16"/>
      <w:lang w:eastAsia="en-US"/>
    </w:rPr>
  </w:style>
  <w:style w:type="character" w:customStyle="1" w:styleId="ZwykytekstZnak">
    <w:name w:val="Zwykły tekst Znak"/>
    <w:basedOn w:val="Domylnaczcionkaakapitu"/>
    <w:link w:val="Zwykytekst"/>
    <w:uiPriority w:val="99"/>
    <w:semiHidden/>
    <w:rsid w:val="00EE4916"/>
    <w:rPr>
      <w:rFonts w:ascii="Consolas" w:eastAsiaTheme="minorHAnsi" w:hAnsi="Consolas"/>
      <w:sz w:val="21"/>
      <w:szCs w:val="21"/>
      <w:lang w:eastAsia="en-US"/>
    </w:rPr>
  </w:style>
  <w:style w:type="paragraph" w:styleId="Zwykytekst">
    <w:name w:val="Plain Text"/>
    <w:basedOn w:val="Normalny"/>
    <w:link w:val="ZwykytekstZnak"/>
    <w:uiPriority w:val="99"/>
    <w:semiHidden/>
    <w:unhideWhenUsed/>
    <w:rsid w:val="00EE4916"/>
    <w:pPr>
      <w:spacing w:after="0" w:line="240" w:lineRule="auto"/>
    </w:pPr>
    <w:rPr>
      <w:rFonts w:ascii="Consolas" w:eastAsiaTheme="minorHAnsi" w:hAnsi="Consolas"/>
      <w:sz w:val="21"/>
      <w:szCs w:val="21"/>
      <w:lang w:eastAsia="en-US"/>
    </w:rPr>
  </w:style>
  <w:style w:type="character" w:customStyle="1" w:styleId="TekstprzypisudolnegoZnak">
    <w:name w:val="Tekst przypisu dolnego Znak"/>
    <w:basedOn w:val="Domylnaczcionkaakapitu"/>
    <w:link w:val="Tekstprzypisudolnego"/>
    <w:uiPriority w:val="99"/>
    <w:semiHidden/>
    <w:rsid w:val="00EE4916"/>
    <w:rPr>
      <w:rFonts w:ascii="Times New Roman" w:eastAsia="Calibri" w:hAnsi="Times New Roman" w:cs="Times New Roman"/>
      <w:sz w:val="20"/>
      <w:szCs w:val="20"/>
      <w:lang w:eastAsia="en-US"/>
    </w:rPr>
  </w:style>
  <w:style w:type="paragraph" w:styleId="Tekstprzypisudolnego">
    <w:name w:val="footnote text"/>
    <w:basedOn w:val="Normalny"/>
    <w:link w:val="TekstprzypisudolnegoZnak"/>
    <w:uiPriority w:val="99"/>
    <w:semiHidden/>
    <w:unhideWhenUsed/>
    <w:rsid w:val="00EE4916"/>
    <w:pPr>
      <w:spacing w:after="0" w:line="240" w:lineRule="auto"/>
    </w:pPr>
    <w:rPr>
      <w:rFonts w:ascii="Times New Roman" w:eastAsia="Calibri" w:hAnsi="Times New Roman" w:cs="Times New Roman"/>
      <w:sz w:val="20"/>
      <w:szCs w:val="20"/>
      <w:lang w:eastAsia="en-US"/>
    </w:rPr>
  </w:style>
  <w:style w:type="paragraph" w:styleId="Tekstprzypisukocowego">
    <w:name w:val="endnote text"/>
    <w:basedOn w:val="Normalny"/>
    <w:link w:val="TekstprzypisukocowegoZnak"/>
    <w:uiPriority w:val="99"/>
    <w:unhideWhenUsed/>
    <w:rsid w:val="00EE4916"/>
    <w:pPr>
      <w:spacing w:after="0" w:line="240" w:lineRule="auto"/>
    </w:pPr>
    <w:rPr>
      <w:rFonts w:ascii="Times New Roman" w:eastAsia="Calibri" w:hAnsi="Times New Roman" w:cs="Times New Roman"/>
      <w:sz w:val="20"/>
      <w:szCs w:val="20"/>
      <w:lang w:eastAsia="en-US"/>
    </w:rPr>
  </w:style>
  <w:style w:type="character" w:customStyle="1" w:styleId="TekstprzypisukocowegoZnak">
    <w:name w:val="Tekst przypisu końcowego Znak"/>
    <w:basedOn w:val="Domylnaczcionkaakapitu"/>
    <w:link w:val="Tekstprzypisukocowego"/>
    <w:uiPriority w:val="99"/>
    <w:rsid w:val="00EE4916"/>
    <w:rPr>
      <w:rFonts w:ascii="Times New Roman" w:eastAsia="Calibri" w:hAnsi="Times New Roman" w:cs="Times New Roman"/>
      <w:sz w:val="20"/>
      <w:szCs w:val="20"/>
      <w:lang w:eastAsia="en-US"/>
    </w:rPr>
  </w:style>
  <w:style w:type="character" w:customStyle="1" w:styleId="TekstkomentarzaZnak">
    <w:name w:val="Tekst komentarza Znak"/>
    <w:basedOn w:val="Domylnaczcionkaakapitu"/>
    <w:link w:val="Tekstkomentarza"/>
    <w:uiPriority w:val="99"/>
    <w:semiHidden/>
    <w:rsid w:val="00EE4916"/>
    <w:rPr>
      <w:rFonts w:ascii="Times New Roman" w:eastAsia="Calibri" w:hAnsi="Times New Roman" w:cs="Times New Roman"/>
      <w:sz w:val="20"/>
      <w:szCs w:val="20"/>
      <w:lang w:eastAsia="en-US"/>
    </w:rPr>
  </w:style>
  <w:style w:type="paragraph" w:styleId="Tekstkomentarza">
    <w:name w:val="annotation text"/>
    <w:basedOn w:val="Normalny"/>
    <w:link w:val="TekstkomentarzaZnak"/>
    <w:uiPriority w:val="99"/>
    <w:semiHidden/>
    <w:unhideWhenUsed/>
    <w:rsid w:val="00EE4916"/>
    <w:pPr>
      <w:spacing w:line="240" w:lineRule="auto"/>
    </w:pPr>
    <w:rPr>
      <w:rFonts w:ascii="Times New Roman" w:eastAsia="Calibri" w:hAnsi="Times New Roman" w:cs="Times New Roman"/>
      <w:sz w:val="20"/>
      <w:szCs w:val="20"/>
      <w:lang w:eastAsia="en-US"/>
    </w:rPr>
  </w:style>
  <w:style w:type="character" w:customStyle="1" w:styleId="TematkomentarzaZnak">
    <w:name w:val="Temat komentarza Znak"/>
    <w:basedOn w:val="TekstkomentarzaZnak"/>
    <w:link w:val="Tematkomentarza"/>
    <w:uiPriority w:val="99"/>
    <w:semiHidden/>
    <w:rsid w:val="00EE4916"/>
    <w:rPr>
      <w:rFonts w:ascii="Times New Roman" w:eastAsia="Calibri" w:hAnsi="Times New Roman" w:cs="Times New Roman"/>
      <w:b/>
      <w:bCs/>
      <w:sz w:val="20"/>
      <w:szCs w:val="20"/>
      <w:lang w:eastAsia="en-US"/>
    </w:rPr>
  </w:style>
  <w:style w:type="paragraph" w:styleId="Tematkomentarza">
    <w:name w:val="annotation subject"/>
    <w:basedOn w:val="Tekstkomentarza"/>
    <w:next w:val="Tekstkomentarza"/>
    <w:link w:val="TematkomentarzaZnak"/>
    <w:uiPriority w:val="99"/>
    <w:semiHidden/>
    <w:unhideWhenUsed/>
    <w:rsid w:val="00EE4916"/>
    <w:rPr>
      <w:b/>
      <w:bCs/>
    </w:rPr>
  </w:style>
  <w:style w:type="table" w:customStyle="1" w:styleId="Tabela-Siatka1">
    <w:name w:val="Tabela - Siatka1"/>
    <w:basedOn w:val="Standardowy"/>
    <w:next w:val="Tabela-Siatka"/>
    <w:uiPriority w:val="59"/>
    <w:rsid w:val="00222AA3"/>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222AA3"/>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EFFF4-8CC3-4523-95DA-994CB2A5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15</Pages>
  <Words>7235</Words>
  <Characters>43410</Characters>
  <Application>Microsoft Office Word</Application>
  <DocSecurity>0</DocSecurity>
  <Lines>361</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Wyczarska Dziki</dc:creator>
  <cp:lastModifiedBy>Urszula Kąkol</cp:lastModifiedBy>
  <cp:revision>52</cp:revision>
  <cp:lastPrinted>2021-10-17T18:35:00Z</cp:lastPrinted>
  <dcterms:created xsi:type="dcterms:W3CDTF">2021-02-28T22:30:00Z</dcterms:created>
  <dcterms:modified xsi:type="dcterms:W3CDTF">2021-10-19T10:58:00Z</dcterms:modified>
</cp:coreProperties>
</file>